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DF2" w:rsidRDefault="008B5DF2" w:rsidP="008B5DF2">
      <w:pPr>
        <w:pStyle w:val="a7"/>
      </w:pPr>
    </w:p>
    <w:p w:rsidR="008B5DF2" w:rsidRPr="00946934" w:rsidRDefault="008B5DF2" w:rsidP="008B5DF2">
      <w:pPr>
        <w:pStyle w:val="a7"/>
        <w:rPr>
          <w:b w:val="0"/>
          <w:bCs w:val="0"/>
          <w:color w:val="000080"/>
          <w:sz w:val="22"/>
          <w:szCs w:val="22"/>
        </w:rPr>
      </w:pPr>
      <w:r w:rsidRPr="00946934">
        <w:rPr>
          <w:color w:val="000080"/>
          <w:sz w:val="22"/>
          <w:szCs w:val="22"/>
        </w:rPr>
        <w:t xml:space="preserve">Δ. Ε. Υ. Α. Λ.                                                                                                                                        </w:t>
      </w:r>
      <w:r w:rsidRPr="00946934">
        <w:rPr>
          <w:color w:val="000080"/>
          <w:sz w:val="22"/>
          <w:szCs w:val="22"/>
          <w:u w:val="single"/>
        </w:rPr>
        <w:t>ΔΗΜΟΤΙΚΗ ΕΠΙΧΕΙΡΗΣΗ ΥΔΡΕΥΣΗΣ – ΑΠΟΧΕΤΕΥΣΗΣ ΛΙΒΑΔΕΙΑΣ</w:t>
      </w:r>
      <w:r w:rsidRPr="00946934">
        <w:rPr>
          <w:b w:val="0"/>
          <w:bCs w:val="0"/>
          <w:color w:val="000080"/>
          <w:sz w:val="22"/>
          <w:szCs w:val="22"/>
        </w:rPr>
        <w:t xml:space="preserve">                     </w:t>
      </w:r>
    </w:p>
    <w:p w:rsidR="008B5DF2" w:rsidRPr="00336112" w:rsidRDefault="00336112" w:rsidP="008B5DF2">
      <w:pPr>
        <w:pStyle w:val="a7"/>
        <w:rPr>
          <w:sz w:val="22"/>
          <w:szCs w:val="22"/>
        </w:rPr>
      </w:pPr>
      <w:r>
        <w:rPr>
          <w:sz w:val="22"/>
          <w:szCs w:val="22"/>
        </w:rPr>
        <w:t>Δημάρχου</w:t>
      </w:r>
      <w:r w:rsidR="008B5DF2" w:rsidRPr="00946934">
        <w:rPr>
          <w:sz w:val="22"/>
          <w:szCs w:val="22"/>
        </w:rPr>
        <w:t xml:space="preserve">. Ι. ΠΕΡΓΑΝΤΑ  4 – ΛΙΒΑΔΕΙΑ </w:t>
      </w:r>
      <w:r w:rsidR="001E7186">
        <w:rPr>
          <w:sz w:val="22"/>
          <w:szCs w:val="22"/>
        </w:rPr>
        <w:t xml:space="preserve">321 </w:t>
      </w:r>
      <w:r w:rsidR="001E7186" w:rsidRPr="00336112">
        <w:rPr>
          <w:sz w:val="22"/>
          <w:szCs w:val="22"/>
        </w:rPr>
        <w:t>31</w:t>
      </w:r>
    </w:p>
    <w:p w:rsidR="008B5DF2" w:rsidRPr="00946934" w:rsidRDefault="008B5DF2" w:rsidP="008B5DF2">
      <w:pPr>
        <w:pStyle w:val="a3"/>
        <w:spacing w:before="120"/>
        <w:ind w:left="57" w:right="28"/>
        <w:rPr>
          <w:sz w:val="22"/>
          <w:szCs w:val="22"/>
        </w:rPr>
      </w:pPr>
    </w:p>
    <w:p w:rsidR="00366371" w:rsidRDefault="008B5DF2" w:rsidP="00366371">
      <w:pPr>
        <w:rPr>
          <w:rFonts w:eastAsia="Cambria" w:cs="Cambria"/>
          <w:b/>
        </w:rPr>
      </w:pPr>
      <w:r w:rsidRPr="00946934">
        <w:rPr>
          <w:rFonts w:ascii="Arial" w:hAnsi="Arial" w:cs="Arial"/>
          <w:b/>
          <w:bCs/>
          <w:u w:val="single"/>
        </w:rPr>
        <w:t>ΥΠΗΡΕΣΙΑ</w:t>
      </w:r>
      <w:r w:rsidRPr="00946934">
        <w:rPr>
          <w:rFonts w:ascii="Arial" w:hAnsi="Arial" w:cs="Arial"/>
          <w:b/>
          <w:bCs/>
        </w:rPr>
        <w:t xml:space="preserve"> :  ΤΕΧΝΙΚΗ    </w:t>
      </w:r>
      <w:r>
        <w:rPr>
          <w:rFonts w:ascii="Arial" w:hAnsi="Arial" w:cs="Arial"/>
          <w:b/>
          <w:bCs/>
        </w:rPr>
        <w:t xml:space="preserve">             </w:t>
      </w:r>
      <w:r w:rsidRPr="00946934">
        <w:rPr>
          <w:rFonts w:ascii="Arial" w:hAnsi="Arial" w:cs="Arial"/>
          <w:b/>
          <w:bCs/>
        </w:rPr>
        <w:t xml:space="preserve"> </w:t>
      </w:r>
      <w:r w:rsidRPr="00946934">
        <w:rPr>
          <w:rFonts w:ascii="Arial" w:hAnsi="Arial" w:cs="Arial"/>
          <w:b/>
          <w:bCs/>
          <w:u w:val="single"/>
        </w:rPr>
        <w:t>ΕΡΓΟ</w:t>
      </w:r>
      <w:r w:rsidRPr="00946934">
        <w:rPr>
          <w:rFonts w:ascii="Arial" w:hAnsi="Arial" w:cs="Arial"/>
          <w:b/>
          <w:bCs/>
        </w:rPr>
        <w:t xml:space="preserve"> : ¨</w:t>
      </w:r>
      <w:r w:rsidR="00366371">
        <w:rPr>
          <w:rFonts w:eastAsia="Cambria" w:cs="Cambria"/>
          <w:b/>
        </w:rPr>
        <w:t>ΚΑΤΑΣΚΕΥΗ  ΑΓΩΓΩΝ  ΟΜΒΡΙΩΝ  ΣΤΙΣ</w:t>
      </w:r>
    </w:p>
    <w:p w:rsidR="00366371" w:rsidRDefault="00366371" w:rsidP="00366371">
      <w:pPr>
        <w:rPr>
          <w:b/>
        </w:rPr>
      </w:pPr>
      <w:r>
        <w:rPr>
          <w:rFonts w:eastAsia="Cambria" w:cs="Cambria"/>
          <w:b/>
        </w:rPr>
        <w:t xml:space="preserve">                                                                     ΟΔΟΥΣ  ΠΑΡΟΔΟΣ</w:t>
      </w:r>
      <w:r>
        <w:rPr>
          <w:b/>
        </w:rPr>
        <w:t xml:space="preserve">  </w:t>
      </w:r>
      <w:r>
        <w:rPr>
          <w:rFonts w:eastAsia="Cambria" w:cs="Cambria"/>
          <w:b/>
        </w:rPr>
        <w:t>ΑΝΤΙΚΥΡΑΣ  ΚΑΙ   ΚΥΡΙΑΚΙΟΥ</w:t>
      </w:r>
    </w:p>
    <w:p w:rsidR="00366371" w:rsidRPr="00946934" w:rsidRDefault="00366371" w:rsidP="00366371">
      <w:pPr>
        <w:jc w:val="center"/>
        <w:rPr>
          <w:rFonts w:ascii="Arial" w:hAnsi="Arial" w:cs="Arial"/>
          <w:b/>
          <w:bCs/>
        </w:rPr>
      </w:pPr>
    </w:p>
    <w:p w:rsidR="008B5DF2" w:rsidRPr="00946934" w:rsidRDefault="008B5DF2" w:rsidP="009C2B7A">
      <w:pPr>
        <w:jc w:val="center"/>
        <w:rPr>
          <w:rFonts w:ascii="Arial" w:hAnsi="Arial" w:cs="Arial"/>
          <w:b/>
          <w:bCs/>
        </w:rPr>
      </w:pPr>
      <w:r w:rsidRPr="00946934">
        <w:rPr>
          <w:rFonts w:ascii="Arial" w:hAnsi="Arial" w:cs="Arial"/>
          <w:b/>
          <w:bCs/>
        </w:rPr>
        <w:t>.</w:t>
      </w:r>
    </w:p>
    <w:p w:rsidR="008B5DF2" w:rsidRPr="00946934" w:rsidRDefault="008B5DF2" w:rsidP="008B5DF2">
      <w:pPr>
        <w:jc w:val="center"/>
        <w:rPr>
          <w:rFonts w:ascii="Arial" w:hAnsi="Arial" w:cs="Arial"/>
        </w:rPr>
      </w:pPr>
    </w:p>
    <w:p w:rsidR="008B5DF2" w:rsidRPr="00946934" w:rsidRDefault="008B5DF2" w:rsidP="008B5DF2">
      <w:pPr>
        <w:jc w:val="center"/>
        <w:rPr>
          <w:rFonts w:ascii="Arial" w:hAnsi="Arial" w:cs="Arial"/>
        </w:rPr>
      </w:pPr>
      <w:r w:rsidRPr="00946934">
        <w:rPr>
          <w:rFonts w:ascii="Arial" w:hAnsi="Arial" w:cs="Arial"/>
        </w:rPr>
        <w:t xml:space="preserve">                                   </w:t>
      </w:r>
      <w:r>
        <w:rPr>
          <w:rFonts w:ascii="Arial" w:hAnsi="Arial" w:cs="Arial"/>
        </w:rPr>
        <w:t xml:space="preserve">                         </w:t>
      </w:r>
      <w:r w:rsidRPr="00946934">
        <w:rPr>
          <w:rFonts w:ascii="Arial" w:hAnsi="Arial" w:cs="Arial"/>
        </w:rPr>
        <w:t xml:space="preserve"> </w:t>
      </w:r>
      <w:r w:rsidRPr="00946934">
        <w:rPr>
          <w:rFonts w:ascii="Arial" w:hAnsi="Arial" w:cs="Arial"/>
          <w:b/>
          <w:bCs/>
          <w:u w:val="single"/>
        </w:rPr>
        <w:t>ΠΡΟΥΠΟΛΟΓΙΣΜΟΣ</w:t>
      </w:r>
      <w:r w:rsidRPr="00946934">
        <w:rPr>
          <w:rFonts w:ascii="Arial" w:hAnsi="Arial" w:cs="Arial"/>
          <w:b/>
          <w:bCs/>
        </w:rPr>
        <w:t xml:space="preserve"> :</w:t>
      </w:r>
      <w:r w:rsidRPr="00946934">
        <w:rPr>
          <w:rFonts w:ascii="Arial" w:hAnsi="Arial" w:cs="Arial"/>
        </w:rPr>
        <w:t xml:space="preserve"> </w:t>
      </w:r>
      <w:r w:rsidR="0031243F" w:rsidRPr="0031243F">
        <w:rPr>
          <w:rFonts w:ascii="Arial" w:hAnsi="Arial" w:cs="Arial"/>
          <w:b/>
        </w:rPr>
        <w:t>39.6</w:t>
      </w:r>
      <w:r w:rsidRPr="0031243F">
        <w:rPr>
          <w:rFonts w:ascii="Arial" w:hAnsi="Arial" w:cs="Arial"/>
          <w:b/>
        </w:rPr>
        <w:t>00</w:t>
      </w:r>
      <w:r w:rsidRPr="00940611">
        <w:rPr>
          <w:rFonts w:ascii="Arial" w:hAnsi="Arial" w:cs="Arial"/>
          <w:b/>
          <w:bCs/>
          <w:snapToGrid w:val="0"/>
        </w:rPr>
        <w:t>€</w:t>
      </w:r>
      <w:r w:rsidR="00CA1521">
        <w:rPr>
          <w:rFonts w:ascii="Arial" w:hAnsi="Arial" w:cs="Arial"/>
          <w:b/>
          <w:bCs/>
        </w:rPr>
        <w:t xml:space="preserve"> ( ανευ</w:t>
      </w:r>
      <w:r w:rsidRPr="00940611">
        <w:rPr>
          <w:rFonts w:ascii="Arial" w:hAnsi="Arial" w:cs="Arial"/>
          <w:b/>
          <w:bCs/>
        </w:rPr>
        <w:t xml:space="preserve"> ΦΠΑ )</w:t>
      </w:r>
    </w:p>
    <w:p w:rsidR="008B5DF2" w:rsidRPr="00946934" w:rsidRDefault="008B5DF2" w:rsidP="008B5DF2">
      <w:pPr>
        <w:jc w:val="center"/>
        <w:rPr>
          <w:rFonts w:ascii="Arial" w:hAnsi="Arial" w:cs="Arial"/>
        </w:rPr>
      </w:pPr>
    </w:p>
    <w:p w:rsidR="008B5DF2" w:rsidRPr="00946934" w:rsidRDefault="008B5DF2" w:rsidP="008B5DF2">
      <w:pPr>
        <w:jc w:val="center"/>
        <w:rPr>
          <w:rFonts w:ascii="Arial" w:hAnsi="Arial" w:cs="Arial"/>
        </w:rPr>
      </w:pPr>
    </w:p>
    <w:p w:rsidR="008B5DF2" w:rsidRPr="00946934" w:rsidRDefault="008B5DF2" w:rsidP="008B5DF2">
      <w:pPr>
        <w:jc w:val="center"/>
        <w:rPr>
          <w:rFonts w:ascii="Arial" w:hAnsi="Arial" w:cs="Arial"/>
        </w:rPr>
      </w:pPr>
    </w:p>
    <w:p w:rsidR="008B5DF2" w:rsidRPr="00946934" w:rsidRDefault="008B5DF2" w:rsidP="008B5DF2">
      <w:pPr>
        <w:pStyle w:val="1"/>
        <w:jc w:val="center"/>
        <w:rPr>
          <w:b w:val="0"/>
          <w:bCs w:val="0"/>
          <w:sz w:val="22"/>
          <w:szCs w:val="22"/>
          <w:lang w:val="el-GR"/>
        </w:rPr>
      </w:pPr>
    </w:p>
    <w:p w:rsidR="008B5DF2" w:rsidRPr="00946934" w:rsidRDefault="008B5DF2" w:rsidP="008B5DF2">
      <w:pPr>
        <w:pStyle w:val="1"/>
        <w:jc w:val="center"/>
        <w:rPr>
          <w:b w:val="0"/>
          <w:bCs w:val="0"/>
          <w:sz w:val="22"/>
          <w:szCs w:val="22"/>
          <w:lang w:val="el-GR"/>
        </w:rPr>
      </w:pPr>
    </w:p>
    <w:p w:rsidR="008B5DF2" w:rsidRPr="00946934" w:rsidRDefault="008B5DF2" w:rsidP="008B5DF2">
      <w:pPr>
        <w:pStyle w:val="1"/>
        <w:jc w:val="center"/>
        <w:rPr>
          <w:b w:val="0"/>
          <w:bCs w:val="0"/>
          <w:sz w:val="22"/>
          <w:szCs w:val="22"/>
          <w:lang w:val="el-GR"/>
        </w:rPr>
      </w:pPr>
    </w:p>
    <w:p w:rsidR="008B5DF2" w:rsidRPr="00946934" w:rsidRDefault="008B5DF2" w:rsidP="008B5DF2">
      <w:pPr>
        <w:pStyle w:val="1"/>
        <w:jc w:val="center"/>
        <w:rPr>
          <w:b w:val="0"/>
          <w:bCs w:val="0"/>
          <w:sz w:val="22"/>
          <w:szCs w:val="22"/>
          <w:lang w:val="el-GR"/>
        </w:rPr>
      </w:pPr>
      <w:r w:rsidRPr="00946934">
        <w:rPr>
          <w:b w:val="0"/>
          <w:bCs w:val="0"/>
          <w:sz w:val="22"/>
          <w:szCs w:val="22"/>
          <w:lang w:val="el-GR"/>
        </w:rPr>
        <w:t>ΤΕΥΧΗ ΔΗΜΟΠΡΑΤΗΣΗΣ</w:t>
      </w:r>
    </w:p>
    <w:p w:rsidR="008B5DF2" w:rsidRPr="00946934" w:rsidRDefault="008B5DF2" w:rsidP="008B5DF2">
      <w:pPr>
        <w:pStyle w:val="1"/>
        <w:jc w:val="center"/>
        <w:rPr>
          <w:b w:val="0"/>
          <w:bCs w:val="0"/>
          <w:sz w:val="22"/>
          <w:szCs w:val="22"/>
          <w:lang w:val="el-GR"/>
        </w:rPr>
      </w:pPr>
      <w:r w:rsidRPr="00946934">
        <w:rPr>
          <w:b w:val="0"/>
          <w:bCs w:val="0"/>
          <w:sz w:val="22"/>
          <w:szCs w:val="22"/>
          <w:lang w:val="el-GR"/>
        </w:rPr>
        <w:t>ΤΙΜΟΛΟΓΙΟ ΜΕΛΕΤΗΣ</w:t>
      </w:r>
    </w:p>
    <w:p w:rsidR="008B5DF2" w:rsidRPr="00946934" w:rsidRDefault="008B5DF2" w:rsidP="008B5DF2">
      <w:pPr>
        <w:spacing w:before="120"/>
        <w:rPr>
          <w:rFonts w:ascii="Arial" w:hAnsi="Arial" w:cs="Arial"/>
          <w:b/>
          <w:bCs/>
        </w:rPr>
      </w:pPr>
    </w:p>
    <w:p w:rsidR="008B5DF2" w:rsidRPr="00946934" w:rsidRDefault="008B5DF2" w:rsidP="008B5DF2">
      <w:pPr>
        <w:pBdr>
          <w:bottom w:val="single" w:sz="6" w:space="0" w:color="auto"/>
        </w:pBdr>
        <w:rPr>
          <w:rFonts w:ascii="Arial" w:hAnsi="Arial" w:cs="Arial"/>
          <w:b/>
          <w:bCs/>
        </w:rPr>
      </w:pPr>
    </w:p>
    <w:p w:rsidR="001E7186" w:rsidRPr="00336112" w:rsidRDefault="001E7186" w:rsidP="001E7186">
      <w:pPr>
        <w:pStyle w:val="a3"/>
        <w:spacing w:before="120"/>
        <w:ind w:right="28"/>
        <w:jc w:val="center"/>
        <w:rPr>
          <w:b/>
          <w:bCs/>
          <w:sz w:val="22"/>
          <w:szCs w:val="22"/>
        </w:rPr>
      </w:pPr>
    </w:p>
    <w:p w:rsidR="001E7186" w:rsidRPr="00336112" w:rsidRDefault="001E7186" w:rsidP="001E7186">
      <w:pPr>
        <w:pStyle w:val="a3"/>
        <w:spacing w:before="120"/>
        <w:ind w:right="28"/>
        <w:jc w:val="center"/>
        <w:rPr>
          <w:b/>
          <w:bCs/>
          <w:sz w:val="22"/>
          <w:szCs w:val="22"/>
        </w:rPr>
      </w:pPr>
    </w:p>
    <w:p w:rsidR="001E7186" w:rsidRPr="00336112" w:rsidRDefault="001E7186" w:rsidP="001E7186">
      <w:pPr>
        <w:pStyle w:val="a3"/>
        <w:spacing w:before="120"/>
        <w:ind w:right="28"/>
        <w:jc w:val="center"/>
        <w:rPr>
          <w:b/>
          <w:bCs/>
          <w:sz w:val="22"/>
          <w:szCs w:val="22"/>
        </w:rPr>
      </w:pPr>
    </w:p>
    <w:p w:rsidR="001E7186" w:rsidRPr="00336112" w:rsidRDefault="001E7186" w:rsidP="001E7186">
      <w:pPr>
        <w:pStyle w:val="a3"/>
        <w:spacing w:before="120"/>
        <w:ind w:right="28"/>
        <w:jc w:val="center"/>
        <w:rPr>
          <w:b/>
          <w:bCs/>
          <w:sz w:val="22"/>
          <w:szCs w:val="22"/>
        </w:rPr>
      </w:pPr>
    </w:p>
    <w:p w:rsidR="001E7186" w:rsidRPr="00336112" w:rsidRDefault="001E7186" w:rsidP="00346FD7">
      <w:pPr>
        <w:pStyle w:val="a3"/>
        <w:spacing w:before="120"/>
        <w:ind w:right="28"/>
        <w:rPr>
          <w:b/>
          <w:bCs/>
          <w:sz w:val="22"/>
          <w:szCs w:val="22"/>
        </w:rPr>
      </w:pPr>
    </w:p>
    <w:p w:rsidR="001E7186" w:rsidRPr="00336112" w:rsidRDefault="001E7186" w:rsidP="001E7186">
      <w:pPr>
        <w:pStyle w:val="a3"/>
        <w:spacing w:before="120"/>
        <w:ind w:right="28"/>
        <w:jc w:val="center"/>
        <w:rPr>
          <w:b/>
          <w:bCs/>
          <w:sz w:val="22"/>
          <w:szCs w:val="22"/>
        </w:rPr>
      </w:pPr>
    </w:p>
    <w:p w:rsidR="001E7186" w:rsidRPr="00336112" w:rsidRDefault="001E7186" w:rsidP="001E7186">
      <w:pPr>
        <w:pStyle w:val="a3"/>
        <w:spacing w:before="120"/>
        <w:ind w:right="28"/>
        <w:jc w:val="center"/>
        <w:rPr>
          <w:b/>
          <w:bCs/>
          <w:sz w:val="22"/>
          <w:szCs w:val="22"/>
        </w:rPr>
      </w:pPr>
      <w:r w:rsidRPr="00946934">
        <w:rPr>
          <w:b/>
          <w:bCs/>
          <w:sz w:val="22"/>
          <w:szCs w:val="22"/>
        </w:rPr>
        <w:t>Δ</w:t>
      </w:r>
      <w:r w:rsidRPr="00336112">
        <w:rPr>
          <w:b/>
          <w:bCs/>
          <w:sz w:val="22"/>
          <w:szCs w:val="22"/>
        </w:rPr>
        <w:t>.</w:t>
      </w:r>
      <w:r w:rsidRPr="00946934">
        <w:rPr>
          <w:b/>
          <w:bCs/>
          <w:sz w:val="22"/>
          <w:szCs w:val="22"/>
        </w:rPr>
        <w:t>Ε</w:t>
      </w:r>
      <w:r w:rsidRPr="00336112">
        <w:rPr>
          <w:b/>
          <w:bCs/>
          <w:sz w:val="22"/>
          <w:szCs w:val="22"/>
        </w:rPr>
        <w:t>.</w:t>
      </w:r>
      <w:r w:rsidRPr="00946934">
        <w:rPr>
          <w:b/>
          <w:bCs/>
          <w:sz w:val="22"/>
          <w:szCs w:val="22"/>
        </w:rPr>
        <w:t>Υ</w:t>
      </w:r>
      <w:r w:rsidRPr="00336112">
        <w:rPr>
          <w:b/>
          <w:bCs/>
          <w:sz w:val="22"/>
          <w:szCs w:val="22"/>
        </w:rPr>
        <w:t>.</w:t>
      </w:r>
      <w:r w:rsidRPr="00946934">
        <w:rPr>
          <w:b/>
          <w:bCs/>
          <w:sz w:val="22"/>
          <w:szCs w:val="22"/>
        </w:rPr>
        <w:t>Α</w:t>
      </w:r>
      <w:r w:rsidRPr="00336112">
        <w:rPr>
          <w:b/>
          <w:bCs/>
          <w:sz w:val="22"/>
          <w:szCs w:val="22"/>
        </w:rPr>
        <w:t>.</w:t>
      </w:r>
      <w:r w:rsidRPr="00946934">
        <w:rPr>
          <w:b/>
          <w:bCs/>
          <w:sz w:val="22"/>
          <w:szCs w:val="22"/>
        </w:rPr>
        <w:t>Λ</w:t>
      </w:r>
    </w:p>
    <w:p w:rsidR="008B5DF2" w:rsidRPr="00336112" w:rsidRDefault="001E7186" w:rsidP="001E7186">
      <w:pPr>
        <w:pStyle w:val="a3"/>
        <w:spacing w:before="240"/>
        <w:ind w:right="-28"/>
        <w:jc w:val="center"/>
        <w:rPr>
          <w:b/>
          <w:bCs/>
          <w:sz w:val="22"/>
          <w:szCs w:val="22"/>
        </w:rPr>
      </w:pPr>
      <w:r>
        <w:rPr>
          <w:b/>
          <w:bCs/>
          <w:sz w:val="22"/>
          <w:szCs w:val="22"/>
        </w:rPr>
        <w:t>ΛΙΒΑΔΕΙΑ</w:t>
      </w:r>
      <w:r w:rsidRPr="00336112">
        <w:rPr>
          <w:b/>
          <w:bCs/>
          <w:sz w:val="22"/>
          <w:szCs w:val="22"/>
        </w:rPr>
        <w:t xml:space="preserve">     </w:t>
      </w:r>
      <w:r w:rsidR="00346FD7">
        <w:rPr>
          <w:b/>
          <w:bCs/>
          <w:sz w:val="22"/>
          <w:szCs w:val="22"/>
        </w:rPr>
        <w:t>21</w:t>
      </w:r>
      <w:r w:rsidRPr="00336112">
        <w:rPr>
          <w:b/>
          <w:bCs/>
          <w:sz w:val="22"/>
          <w:szCs w:val="22"/>
        </w:rPr>
        <w:t xml:space="preserve"> </w:t>
      </w:r>
      <w:r w:rsidR="00CA7985">
        <w:rPr>
          <w:b/>
          <w:bCs/>
          <w:sz w:val="22"/>
          <w:szCs w:val="22"/>
        </w:rPr>
        <w:t>-0</w:t>
      </w:r>
      <w:r w:rsidR="00346FD7">
        <w:rPr>
          <w:b/>
          <w:bCs/>
          <w:sz w:val="22"/>
          <w:szCs w:val="22"/>
        </w:rPr>
        <w:t>9</w:t>
      </w:r>
      <w:r w:rsidRPr="00336112">
        <w:rPr>
          <w:b/>
          <w:bCs/>
          <w:sz w:val="22"/>
          <w:szCs w:val="22"/>
        </w:rPr>
        <w:t>- 2018</w:t>
      </w:r>
    </w:p>
    <w:p w:rsidR="008B5DF2" w:rsidRDefault="008B5DF2" w:rsidP="001E7186">
      <w:pPr>
        <w:pStyle w:val="a3"/>
        <w:spacing w:before="240"/>
        <w:ind w:right="-28"/>
        <w:rPr>
          <w:b/>
          <w:bCs/>
          <w:sz w:val="22"/>
          <w:szCs w:val="22"/>
        </w:rPr>
      </w:pPr>
    </w:p>
    <w:p w:rsidR="00346FD7" w:rsidRPr="00336112" w:rsidRDefault="00346FD7" w:rsidP="001E7186">
      <w:pPr>
        <w:pStyle w:val="a3"/>
        <w:spacing w:before="240"/>
        <w:ind w:right="-28"/>
        <w:rPr>
          <w:b/>
          <w:bCs/>
          <w:sz w:val="22"/>
          <w:szCs w:val="22"/>
        </w:rPr>
      </w:pPr>
    </w:p>
    <w:p w:rsidR="008B5DF2" w:rsidRDefault="008B5DF2" w:rsidP="008B5DF2">
      <w:pPr>
        <w:pStyle w:val="3"/>
        <w:rPr>
          <w:sz w:val="22"/>
          <w:szCs w:val="22"/>
          <w:lang w:val="el-GR"/>
        </w:rPr>
      </w:pPr>
      <w:r w:rsidRPr="00946934">
        <w:rPr>
          <w:sz w:val="22"/>
          <w:szCs w:val="22"/>
          <w:lang w:val="el-GR"/>
        </w:rPr>
        <w:lastRenderedPageBreak/>
        <w:t>ΤΙΜΟΛΟΓΙΟ</w:t>
      </w:r>
      <w:r>
        <w:rPr>
          <w:sz w:val="22"/>
          <w:szCs w:val="22"/>
          <w:lang w:val="el-GR"/>
        </w:rPr>
        <w:t xml:space="preserve">       </w:t>
      </w:r>
    </w:p>
    <w:p w:rsidR="008B5DF2" w:rsidRPr="00946934" w:rsidRDefault="008B5DF2" w:rsidP="008B5DF2">
      <w:pPr>
        <w:pStyle w:val="3"/>
        <w:rPr>
          <w:sz w:val="22"/>
          <w:szCs w:val="22"/>
          <w:lang w:val="el-GR"/>
        </w:rPr>
      </w:pPr>
      <w:r w:rsidRPr="00946934">
        <w:rPr>
          <w:sz w:val="22"/>
          <w:szCs w:val="22"/>
          <w:lang w:val="el-GR"/>
        </w:rPr>
        <w:t xml:space="preserve"> ΜΕΛΕΤΗΣ</w:t>
      </w:r>
    </w:p>
    <w:p w:rsidR="008B5DF2" w:rsidRPr="00336112" w:rsidRDefault="008B5DF2" w:rsidP="008B5DF2">
      <w:pPr>
        <w:rPr>
          <w:rFonts w:ascii="Arial" w:hAnsi="Arial" w:cs="Arial"/>
        </w:rPr>
      </w:pPr>
    </w:p>
    <w:p w:rsidR="008B5DF2" w:rsidRPr="00946934" w:rsidRDefault="008B5DF2" w:rsidP="008B5DF2">
      <w:pPr>
        <w:pBdr>
          <w:top w:val="single" w:sz="4" w:space="1" w:color="auto"/>
          <w:left w:val="single" w:sz="4" w:space="4" w:color="auto"/>
          <w:bottom w:val="single" w:sz="4" w:space="1" w:color="auto"/>
          <w:right w:val="single" w:sz="4" w:space="4" w:color="auto"/>
        </w:pBdr>
        <w:rPr>
          <w:rFonts w:ascii="Arial" w:hAnsi="Arial" w:cs="Arial"/>
          <w:b/>
        </w:rPr>
      </w:pPr>
      <w:r>
        <w:rPr>
          <w:rFonts w:ascii="Arial" w:hAnsi="Arial" w:cs="Arial"/>
          <w:b/>
        </w:rPr>
        <w:t xml:space="preserve">Ι.  </w:t>
      </w:r>
      <w:r w:rsidRPr="00946934">
        <w:rPr>
          <w:rFonts w:ascii="Arial" w:hAnsi="Arial" w:cs="Arial"/>
          <w:b/>
        </w:rPr>
        <w:t xml:space="preserve">ΧΩΜΑΤΟΥΡΓΙΚΑ, ΑΝΤΙΣΤΗΡΙΞΕΙΣ,  </w:t>
      </w:r>
      <w:r>
        <w:rPr>
          <w:rFonts w:ascii="Arial" w:hAnsi="Arial" w:cs="Arial"/>
          <w:b/>
        </w:rPr>
        <w:t xml:space="preserve">ΕΡΓΑΣΙΕΣ </w:t>
      </w:r>
      <w:r w:rsidRPr="00946934">
        <w:rPr>
          <w:rFonts w:ascii="Arial" w:hAnsi="Arial" w:cs="Arial"/>
          <w:b/>
        </w:rPr>
        <w:t>ΟΔΟΠΟΙΙΑΣ ▬ ΟΔΟΣΤΡΩΣΙΑΣ.</w:t>
      </w:r>
    </w:p>
    <w:p w:rsidR="008B5DF2" w:rsidRPr="00946934" w:rsidRDefault="008B5DF2" w:rsidP="008B5DF2">
      <w:pPr>
        <w:rPr>
          <w:rFonts w:ascii="Arial" w:hAnsi="Arial" w:cs="Arial"/>
          <w:b/>
        </w:rPr>
      </w:pPr>
    </w:p>
    <w:p w:rsidR="008B5DF2" w:rsidRPr="00946934" w:rsidRDefault="008B5DF2" w:rsidP="008B5DF2">
      <w:pPr>
        <w:pStyle w:val="1"/>
        <w:rPr>
          <w:sz w:val="22"/>
          <w:szCs w:val="22"/>
          <w:lang w:val="el-GR"/>
        </w:rPr>
      </w:pPr>
      <w:r w:rsidRPr="00946934">
        <w:rPr>
          <w:sz w:val="22"/>
          <w:szCs w:val="22"/>
          <w:lang w:val="el-GR"/>
        </w:rPr>
        <w:t>Α.Τ.:</w:t>
      </w:r>
      <w:r w:rsidRPr="00946934">
        <w:rPr>
          <w:sz w:val="22"/>
          <w:szCs w:val="22"/>
          <w:lang w:val="el-GR"/>
        </w:rPr>
        <w:tab/>
        <w:t>1.1</w:t>
      </w:r>
    </w:p>
    <w:p w:rsidR="008B5DF2" w:rsidRPr="00336112" w:rsidRDefault="008B5DF2" w:rsidP="008B5DF2">
      <w:pPr>
        <w:widowControl w:val="0"/>
        <w:tabs>
          <w:tab w:val="center" w:pos="690"/>
          <w:tab w:val="left" w:pos="1225"/>
          <w:tab w:val="left" w:pos="2680"/>
          <w:tab w:val="left" w:pos="4150"/>
        </w:tabs>
        <w:rPr>
          <w:rFonts w:ascii="Arial" w:hAnsi="Arial" w:cs="Arial"/>
          <w:snapToGrid w:val="0"/>
        </w:rPr>
      </w:pPr>
    </w:p>
    <w:p w:rsidR="008B5DF2" w:rsidRPr="001E7186" w:rsidRDefault="008B5DF2" w:rsidP="001E7186">
      <w:pPr>
        <w:shd w:val="clear" w:color="auto" w:fill="FFFFFF"/>
        <w:tabs>
          <w:tab w:val="left" w:pos="1701"/>
        </w:tabs>
        <w:ind w:left="6"/>
        <w:rPr>
          <w:rFonts w:ascii="Arial" w:hAnsi="Arial" w:cs="Arial"/>
        </w:rPr>
      </w:pPr>
      <w:r w:rsidRPr="00946934">
        <w:rPr>
          <w:rFonts w:ascii="Arial" w:hAnsi="Arial" w:cs="Arial"/>
          <w:b/>
          <w:bCs/>
        </w:rPr>
        <w:t xml:space="preserve">Αρθρο 1.03       </w:t>
      </w:r>
      <w:r w:rsidRPr="00946934">
        <w:rPr>
          <w:rFonts w:ascii="Arial" w:hAnsi="Arial" w:cs="Arial"/>
          <w:b/>
          <w:bCs/>
        </w:rPr>
        <w:tab/>
      </w:r>
      <w:r w:rsidRPr="00946934">
        <w:rPr>
          <w:rFonts w:ascii="Arial" w:hAnsi="Arial" w:cs="Arial"/>
          <w:u w:val="single"/>
        </w:rPr>
        <w:t>Αναλάμποντες φανοί επισήμανσης κινδύνου</w:t>
      </w:r>
    </w:p>
    <w:p w:rsidR="008B5DF2" w:rsidRPr="001E7186" w:rsidRDefault="008B5DF2" w:rsidP="001E7186">
      <w:pPr>
        <w:ind w:firstLine="1701"/>
        <w:jc w:val="both"/>
        <w:rPr>
          <w:rFonts w:ascii="Arial" w:hAnsi="Arial" w:cs="Arial"/>
        </w:rPr>
      </w:pPr>
      <w:r w:rsidRPr="00946934">
        <w:rPr>
          <w:rFonts w:ascii="Arial" w:hAnsi="Arial" w:cs="Arial"/>
        </w:rPr>
        <w:t>Κωδικός Αναθεώρησης</w:t>
      </w:r>
      <w:r w:rsidRPr="00946934">
        <w:rPr>
          <w:rFonts w:ascii="Arial" w:hAnsi="Arial" w:cs="Arial"/>
        </w:rPr>
        <w:tab/>
        <w:t>ΗΛΜ 108</w:t>
      </w:r>
    </w:p>
    <w:p w:rsidR="008B5DF2" w:rsidRPr="00946934" w:rsidRDefault="008B5DF2" w:rsidP="008B5DF2">
      <w:pPr>
        <w:pStyle w:val="draxmes"/>
        <w:ind w:left="0"/>
        <w:jc w:val="both"/>
        <w:rPr>
          <w:rFonts w:ascii="Arial" w:hAnsi="Arial" w:cs="Arial"/>
          <w:szCs w:val="22"/>
        </w:rPr>
      </w:pPr>
      <w:r w:rsidRPr="00946934">
        <w:rPr>
          <w:rFonts w:ascii="Arial" w:hAnsi="Arial" w:cs="Arial"/>
          <w:szCs w:val="22"/>
        </w:rPr>
        <w:t xml:space="preserve">Μηνιαία λειτουργία αναλάμποντος φανού επισήμανσης κινδύνου, χρώματος πορτοκαλί, διαμέτρου </w:t>
      </w:r>
      <w:smartTag w:uri="urn:schemas-microsoft-com:office:smarttags" w:element="metricconverter">
        <w:smartTagPr>
          <w:attr w:name="ProductID" w:val="200 mm"/>
        </w:smartTagPr>
        <w:r w:rsidRPr="00946934">
          <w:rPr>
            <w:rFonts w:ascii="Arial" w:hAnsi="Arial" w:cs="Arial"/>
            <w:szCs w:val="22"/>
          </w:rPr>
          <w:t xml:space="preserve">200 </w:t>
        </w:r>
        <w:r w:rsidRPr="00946934">
          <w:rPr>
            <w:rFonts w:ascii="Arial" w:hAnsi="Arial" w:cs="Arial"/>
            <w:szCs w:val="22"/>
            <w:lang w:val="en-US"/>
          </w:rPr>
          <w:t>mm</w:t>
        </w:r>
      </w:smartTag>
      <w:r w:rsidRPr="00946934">
        <w:rPr>
          <w:rFonts w:ascii="Arial" w:hAnsi="Arial" w:cs="Arial"/>
          <w:szCs w:val="22"/>
        </w:rPr>
        <w:t xml:space="preserve">, με μονόπλευρο φωτιστικό στοιχείο </w:t>
      </w:r>
      <w:r w:rsidRPr="00946934">
        <w:rPr>
          <w:rFonts w:ascii="Arial" w:hAnsi="Arial" w:cs="Arial"/>
          <w:szCs w:val="22"/>
          <w:lang w:val="en-US"/>
        </w:rPr>
        <w:t>LED</w:t>
      </w:r>
      <w:r w:rsidRPr="00946934">
        <w:rPr>
          <w:rFonts w:ascii="Arial" w:hAnsi="Arial" w:cs="Arial"/>
          <w:szCs w:val="22"/>
        </w:rPr>
        <w:t xml:space="preserve">, κατηγορίας </w:t>
      </w:r>
      <w:r w:rsidRPr="00946934">
        <w:rPr>
          <w:rFonts w:ascii="Arial" w:hAnsi="Arial" w:cs="Arial"/>
          <w:szCs w:val="22"/>
          <w:lang w:val="en-US"/>
        </w:rPr>
        <w:t>L</w:t>
      </w:r>
      <w:r w:rsidRPr="00946934">
        <w:rPr>
          <w:rFonts w:ascii="Arial" w:hAnsi="Arial" w:cs="Arial"/>
          <w:szCs w:val="22"/>
        </w:rPr>
        <w:t xml:space="preserve">7 κατά ΕΛΟΤ ΕΝ 12352, με επαναφορτιζόμενη μπαταρία και αυτόματο φωτομετρικό διακόπτη ημέρας/νυκτός. </w:t>
      </w:r>
    </w:p>
    <w:p w:rsidR="008B5DF2" w:rsidRPr="00946934" w:rsidRDefault="008B5DF2" w:rsidP="008B5DF2">
      <w:pPr>
        <w:pStyle w:val="draxmes"/>
        <w:ind w:firstLine="1134"/>
        <w:jc w:val="both"/>
        <w:rPr>
          <w:rFonts w:ascii="Arial" w:hAnsi="Arial" w:cs="Arial"/>
          <w:szCs w:val="22"/>
        </w:rPr>
      </w:pPr>
    </w:p>
    <w:p w:rsidR="008B5DF2" w:rsidRPr="00946934" w:rsidRDefault="008B5DF2" w:rsidP="008B5DF2">
      <w:pPr>
        <w:pStyle w:val="draxmes"/>
        <w:ind w:left="0"/>
        <w:jc w:val="both"/>
        <w:rPr>
          <w:rFonts w:ascii="Arial" w:hAnsi="Arial" w:cs="Arial"/>
          <w:szCs w:val="22"/>
        </w:rPr>
      </w:pPr>
      <w:r w:rsidRPr="00946934">
        <w:rPr>
          <w:rFonts w:ascii="Arial" w:hAnsi="Arial" w:cs="Arial"/>
          <w:szCs w:val="22"/>
        </w:rPr>
        <w:t>Στην τιμή μονάδας περιλαμβάνονται:</w:t>
      </w:r>
    </w:p>
    <w:p w:rsidR="008B5DF2" w:rsidRPr="00946934" w:rsidRDefault="008B5DF2" w:rsidP="008B5DF2">
      <w:pPr>
        <w:pStyle w:val="draxmes"/>
        <w:ind w:left="0"/>
        <w:jc w:val="both"/>
        <w:rPr>
          <w:rFonts w:ascii="Arial" w:hAnsi="Arial" w:cs="Arial"/>
          <w:szCs w:val="22"/>
        </w:rPr>
      </w:pPr>
    </w:p>
    <w:p w:rsidR="008B5DF2" w:rsidRPr="00946934" w:rsidRDefault="008B5DF2" w:rsidP="008B5DF2">
      <w:pPr>
        <w:pStyle w:val="10"/>
        <w:numPr>
          <w:ilvl w:val="0"/>
          <w:numId w:val="4"/>
        </w:numPr>
        <w:tabs>
          <w:tab w:val="clear" w:pos="720"/>
          <w:tab w:val="num" w:pos="426"/>
        </w:tabs>
        <w:spacing w:after="100"/>
        <w:ind w:left="426" w:hanging="284"/>
        <w:textAlignment w:val="baseline"/>
        <w:rPr>
          <w:rFonts w:ascii="Arial" w:hAnsi="Arial" w:cs="Arial"/>
          <w:spacing w:val="0"/>
          <w:szCs w:val="22"/>
        </w:rPr>
      </w:pPr>
      <w:r w:rsidRPr="00946934">
        <w:rPr>
          <w:rFonts w:ascii="Arial" w:hAnsi="Arial" w:cs="Arial"/>
          <w:spacing w:val="0"/>
          <w:szCs w:val="22"/>
        </w:rPr>
        <w:t>η προσκόμιση και τοποθέτηση αναλαμπόντων φανών</w:t>
      </w:r>
      <w:r w:rsidRPr="00946934">
        <w:rPr>
          <w:rFonts w:ascii="Arial" w:hAnsi="Arial" w:cs="Arial"/>
          <w:szCs w:val="22"/>
        </w:rPr>
        <w:t xml:space="preserve"> σε θέσεις εκτελουμένων  έργων</w:t>
      </w:r>
      <w:r w:rsidRPr="00946934">
        <w:rPr>
          <w:rFonts w:ascii="Arial" w:hAnsi="Arial" w:cs="Arial"/>
          <w:spacing w:val="0"/>
          <w:szCs w:val="22"/>
        </w:rPr>
        <w:t>, είτε ως ανεξάρτητες μονάδες ή ως συγχρονισμένες μονάδες λειτουργούσες εν σειρά</w:t>
      </w:r>
    </w:p>
    <w:p w:rsidR="008B5DF2" w:rsidRPr="00946934" w:rsidRDefault="008B5DF2" w:rsidP="008B5DF2">
      <w:pPr>
        <w:pStyle w:val="10"/>
        <w:numPr>
          <w:ilvl w:val="0"/>
          <w:numId w:val="4"/>
        </w:numPr>
        <w:tabs>
          <w:tab w:val="clear" w:pos="720"/>
          <w:tab w:val="num" w:pos="426"/>
        </w:tabs>
        <w:spacing w:after="100"/>
        <w:ind w:left="426" w:hanging="284"/>
        <w:textAlignment w:val="baseline"/>
        <w:rPr>
          <w:rFonts w:ascii="Arial" w:hAnsi="Arial" w:cs="Arial"/>
          <w:spacing w:val="0"/>
          <w:szCs w:val="22"/>
        </w:rPr>
      </w:pPr>
      <w:r w:rsidRPr="00946934">
        <w:rPr>
          <w:rFonts w:ascii="Arial" w:hAnsi="Arial" w:cs="Arial"/>
          <w:spacing w:val="0"/>
          <w:szCs w:val="22"/>
        </w:rPr>
        <w:t>η μετακίνηση και επανατοποθέτησή τους, όταν και όπου απαιτείται</w:t>
      </w:r>
    </w:p>
    <w:p w:rsidR="008B5DF2" w:rsidRPr="00946934" w:rsidRDefault="008B5DF2" w:rsidP="008B5DF2">
      <w:pPr>
        <w:pStyle w:val="10"/>
        <w:numPr>
          <w:ilvl w:val="0"/>
          <w:numId w:val="4"/>
        </w:numPr>
        <w:tabs>
          <w:tab w:val="clear" w:pos="720"/>
          <w:tab w:val="num" w:pos="426"/>
        </w:tabs>
        <w:spacing w:after="100"/>
        <w:ind w:left="426" w:hanging="284"/>
        <w:textAlignment w:val="baseline"/>
        <w:rPr>
          <w:rFonts w:ascii="Arial" w:hAnsi="Arial" w:cs="Arial"/>
          <w:spacing w:val="0"/>
          <w:szCs w:val="22"/>
        </w:rPr>
      </w:pPr>
      <w:r w:rsidRPr="00946934">
        <w:rPr>
          <w:rFonts w:ascii="Arial" w:hAnsi="Arial" w:cs="Arial"/>
          <w:spacing w:val="0"/>
          <w:szCs w:val="22"/>
        </w:rPr>
        <w:t>ο έλεγχος λειτουργίας</w:t>
      </w:r>
    </w:p>
    <w:p w:rsidR="008B5DF2" w:rsidRPr="00946934" w:rsidRDefault="008B5DF2" w:rsidP="008B5DF2">
      <w:pPr>
        <w:pStyle w:val="10"/>
        <w:numPr>
          <w:ilvl w:val="0"/>
          <w:numId w:val="4"/>
        </w:numPr>
        <w:tabs>
          <w:tab w:val="clear" w:pos="720"/>
          <w:tab w:val="num" w:pos="426"/>
        </w:tabs>
        <w:spacing w:after="100"/>
        <w:ind w:left="426" w:hanging="284"/>
        <w:textAlignment w:val="baseline"/>
        <w:rPr>
          <w:rFonts w:ascii="Arial" w:hAnsi="Arial" w:cs="Arial"/>
          <w:spacing w:val="0"/>
          <w:szCs w:val="22"/>
        </w:rPr>
      </w:pPr>
      <w:r w:rsidRPr="00946934">
        <w:rPr>
          <w:rFonts w:ascii="Arial" w:hAnsi="Arial" w:cs="Arial"/>
          <w:spacing w:val="0"/>
          <w:szCs w:val="22"/>
        </w:rPr>
        <w:t>η επαναφόρτιση ή η αντικατάσταση των συσσωρευτών</w:t>
      </w:r>
    </w:p>
    <w:p w:rsidR="008B5DF2" w:rsidRPr="00946934" w:rsidRDefault="008B5DF2" w:rsidP="008B5DF2">
      <w:pPr>
        <w:pStyle w:val="draxmes"/>
        <w:ind w:left="0"/>
        <w:jc w:val="both"/>
        <w:rPr>
          <w:rFonts w:ascii="Arial" w:hAnsi="Arial" w:cs="Arial"/>
          <w:szCs w:val="22"/>
        </w:rPr>
      </w:pPr>
      <w:r w:rsidRPr="00946934">
        <w:rPr>
          <w:rFonts w:ascii="Arial" w:hAnsi="Arial" w:cs="Arial"/>
          <w:szCs w:val="22"/>
        </w:rPr>
        <w:t>Επιμέτρηση ανά μήνα λειτουργίας εκάστου φανού, σύμφωνα με την εγκεκριμένη διάταξη εργοταξιακής σήμανσης και το εγκεκριμένο χρονοδιάγραμμα εκτέλεσης εργασιών</w:t>
      </w:r>
    </w:p>
    <w:p w:rsidR="008B5DF2" w:rsidRPr="00946934" w:rsidRDefault="008B5DF2" w:rsidP="008B5DF2">
      <w:pPr>
        <w:pStyle w:val="draxmes"/>
        <w:ind w:firstLine="1134"/>
        <w:jc w:val="both"/>
        <w:rPr>
          <w:rFonts w:ascii="Arial" w:hAnsi="Arial" w:cs="Arial"/>
          <w:szCs w:val="22"/>
        </w:rPr>
      </w:pPr>
    </w:p>
    <w:p w:rsidR="008B5DF2" w:rsidRPr="00946934" w:rsidRDefault="008B5DF2" w:rsidP="008B5DF2">
      <w:pPr>
        <w:pStyle w:val="draxmes"/>
        <w:ind w:left="0"/>
        <w:jc w:val="both"/>
        <w:rPr>
          <w:rFonts w:ascii="Arial" w:hAnsi="Arial" w:cs="Arial"/>
          <w:szCs w:val="22"/>
        </w:rPr>
      </w:pPr>
      <w:r w:rsidRPr="00946934">
        <w:rPr>
          <w:rFonts w:ascii="Arial" w:hAnsi="Arial" w:cs="Arial"/>
          <w:szCs w:val="22"/>
        </w:rPr>
        <w:t>Τιμή ανά μήνα λειτουργίας του αναλάμποντος φανού, ή κλάσμα αυτού.</w:t>
      </w:r>
    </w:p>
    <w:p w:rsidR="008B5DF2" w:rsidRPr="00946934" w:rsidRDefault="008B5DF2" w:rsidP="008B5DF2">
      <w:pPr>
        <w:pStyle w:val="10"/>
        <w:ind w:left="568" w:hanging="426"/>
        <w:rPr>
          <w:rFonts w:ascii="Arial" w:hAnsi="Arial" w:cs="Arial"/>
          <w:spacing w:val="0"/>
          <w:szCs w:val="22"/>
        </w:rPr>
      </w:pPr>
    </w:p>
    <w:p w:rsidR="008B5DF2" w:rsidRPr="00946934" w:rsidRDefault="008B5DF2" w:rsidP="008B5DF2">
      <w:pPr>
        <w:pStyle w:val="a5"/>
        <w:tabs>
          <w:tab w:val="left" w:pos="720"/>
          <w:tab w:val="left" w:pos="1440"/>
          <w:tab w:val="left" w:pos="2160"/>
          <w:tab w:val="left" w:pos="2820"/>
        </w:tabs>
        <w:spacing w:line="300" w:lineRule="exact"/>
        <w:ind w:left="0"/>
        <w:rPr>
          <w:rFonts w:ascii="Arial" w:hAnsi="Arial" w:cs="Arial"/>
          <w:sz w:val="22"/>
          <w:szCs w:val="22"/>
          <w:lang w:val="el-GR"/>
        </w:rPr>
      </w:pPr>
      <w:r w:rsidRPr="00946934">
        <w:rPr>
          <w:rFonts w:ascii="Arial" w:hAnsi="Arial" w:cs="Arial"/>
          <w:sz w:val="22"/>
          <w:szCs w:val="22"/>
          <w:u w:val="single"/>
          <w:lang w:val="el-GR"/>
        </w:rPr>
        <w:t>ΕΥΡΩ</w:t>
      </w:r>
      <w:r>
        <w:rPr>
          <w:rFonts w:ascii="Arial" w:hAnsi="Arial" w:cs="Arial"/>
          <w:sz w:val="22"/>
          <w:szCs w:val="22"/>
          <w:lang w:val="el-GR"/>
        </w:rPr>
        <w:tab/>
        <w:t>Ολογράφως:   ΔΕΚΑ    ΚΑΙ    ΤΡΙΑΝΤΑ    ΛΕΠΤΑ.</w:t>
      </w:r>
    </w:p>
    <w:p w:rsidR="008B5DF2" w:rsidRPr="008B5DF2" w:rsidRDefault="008B5DF2" w:rsidP="008B5DF2">
      <w:pPr>
        <w:pStyle w:val="a5"/>
        <w:tabs>
          <w:tab w:val="left" w:pos="2685"/>
        </w:tabs>
        <w:spacing w:line="300" w:lineRule="exact"/>
        <w:ind w:left="0"/>
        <w:rPr>
          <w:rFonts w:ascii="Arial" w:hAnsi="Arial" w:cs="Arial"/>
          <w:sz w:val="22"/>
          <w:szCs w:val="22"/>
          <w:u w:val="single"/>
          <w:lang w:val="el-GR"/>
        </w:rPr>
      </w:pPr>
      <w:r w:rsidRPr="008B5DF2">
        <w:rPr>
          <w:rFonts w:ascii="Arial" w:hAnsi="Arial" w:cs="Arial"/>
          <w:sz w:val="22"/>
          <w:szCs w:val="22"/>
          <w:lang w:val="el-GR"/>
        </w:rPr>
        <w:t xml:space="preserve">Αριθμητικώς:   </w:t>
      </w:r>
      <w:r w:rsidRPr="00E302AE">
        <w:rPr>
          <w:rFonts w:ascii="Arial" w:hAnsi="Arial" w:cs="Arial"/>
          <w:b/>
          <w:sz w:val="22"/>
          <w:szCs w:val="22"/>
          <w:lang w:val="el-GR"/>
        </w:rPr>
        <w:t>10,30</w:t>
      </w:r>
      <w:r>
        <w:rPr>
          <w:rFonts w:ascii="Arial" w:hAnsi="Arial" w:cs="Arial"/>
          <w:b/>
          <w:sz w:val="22"/>
          <w:szCs w:val="22"/>
          <w:lang w:val="el-GR"/>
        </w:rPr>
        <w:t>€</w:t>
      </w:r>
      <w:r w:rsidRPr="008B5DF2">
        <w:rPr>
          <w:rFonts w:ascii="Arial" w:hAnsi="Arial" w:cs="Arial"/>
          <w:sz w:val="22"/>
          <w:szCs w:val="22"/>
          <w:lang w:val="el-GR"/>
        </w:rPr>
        <w:tab/>
      </w:r>
    </w:p>
    <w:p w:rsidR="008B5DF2" w:rsidRPr="00946934" w:rsidRDefault="008B5DF2" w:rsidP="008B5DF2">
      <w:pPr>
        <w:widowControl w:val="0"/>
        <w:tabs>
          <w:tab w:val="center" w:pos="690"/>
          <w:tab w:val="left" w:pos="1225"/>
          <w:tab w:val="left" w:pos="2680"/>
          <w:tab w:val="left" w:pos="4150"/>
        </w:tabs>
        <w:rPr>
          <w:rFonts w:ascii="Arial" w:hAnsi="Arial" w:cs="Arial"/>
          <w:snapToGrid w:val="0"/>
        </w:rPr>
      </w:pPr>
    </w:p>
    <w:p w:rsidR="008B5DF2" w:rsidRPr="00946934" w:rsidRDefault="008B5DF2" w:rsidP="008B5DF2">
      <w:pPr>
        <w:pStyle w:val="1"/>
        <w:spacing w:before="144"/>
        <w:rPr>
          <w:sz w:val="22"/>
          <w:szCs w:val="22"/>
          <w:lang w:val="el-GR"/>
        </w:rPr>
      </w:pPr>
      <w:r w:rsidRPr="00946934">
        <w:rPr>
          <w:sz w:val="22"/>
          <w:szCs w:val="22"/>
          <w:lang w:val="el-GR"/>
        </w:rPr>
        <w:t>Α.Τ.:</w:t>
      </w:r>
      <w:r w:rsidRPr="00946934">
        <w:rPr>
          <w:sz w:val="22"/>
          <w:szCs w:val="22"/>
          <w:lang w:val="el-GR"/>
        </w:rPr>
        <w:tab/>
        <w:t>1.2</w:t>
      </w:r>
    </w:p>
    <w:p w:rsidR="00336112" w:rsidRDefault="00336112" w:rsidP="00336112">
      <w:pPr>
        <w:shd w:val="clear" w:color="auto" w:fill="FFFFFF"/>
        <w:tabs>
          <w:tab w:val="left" w:pos="1701"/>
        </w:tabs>
        <w:rPr>
          <w:rFonts w:ascii="Arial" w:hAnsi="Arial" w:cs="Arial"/>
        </w:rPr>
      </w:pPr>
    </w:p>
    <w:p w:rsidR="008B5DF2" w:rsidRPr="001E7186" w:rsidRDefault="008B5DF2" w:rsidP="00336112">
      <w:pPr>
        <w:shd w:val="clear" w:color="auto" w:fill="FFFFFF"/>
        <w:tabs>
          <w:tab w:val="left" w:pos="1701"/>
        </w:tabs>
        <w:rPr>
          <w:rFonts w:ascii="Arial" w:hAnsi="Arial" w:cs="Arial"/>
        </w:rPr>
      </w:pPr>
      <w:r w:rsidRPr="00946934">
        <w:rPr>
          <w:rFonts w:ascii="Arial" w:hAnsi="Arial" w:cs="Arial"/>
          <w:b/>
          <w:bCs/>
        </w:rPr>
        <w:t xml:space="preserve">Αρθρο 1.01     </w:t>
      </w:r>
      <w:r w:rsidRPr="00946934">
        <w:rPr>
          <w:rFonts w:ascii="Arial" w:hAnsi="Arial" w:cs="Arial"/>
          <w:b/>
          <w:bCs/>
        </w:rPr>
        <w:tab/>
      </w:r>
      <w:r w:rsidRPr="00946934">
        <w:rPr>
          <w:rFonts w:ascii="Arial" w:hAnsi="Arial" w:cs="Arial"/>
          <w:u w:val="single"/>
        </w:rPr>
        <w:t>Χρήση πινακίδων εργοταξιακής σήμανσης.</w:t>
      </w:r>
    </w:p>
    <w:p w:rsidR="008B5DF2" w:rsidRPr="00946934" w:rsidRDefault="008B5DF2" w:rsidP="008B5DF2">
      <w:pPr>
        <w:ind w:firstLine="1701"/>
        <w:jc w:val="both"/>
        <w:rPr>
          <w:rFonts w:ascii="Arial" w:hAnsi="Arial" w:cs="Arial"/>
        </w:rPr>
      </w:pPr>
      <w:r w:rsidRPr="00946934">
        <w:rPr>
          <w:rFonts w:ascii="Arial" w:hAnsi="Arial" w:cs="Arial"/>
        </w:rPr>
        <w:t>Κωδικός Αναθεώρησης</w:t>
      </w:r>
      <w:r w:rsidRPr="00946934">
        <w:rPr>
          <w:rFonts w:ascii="Arial" w:hAnsi="Arial" w:cs="Arial"/>
        </w:rPr>
        <w:tab/>
        <w:t>ΟΙΚ 6541</w:t>
      </w:r>
    </w:p>
    <w:p w:rsidR="008B5DF2" w:rsidRPr="00946934" w:rsidRDefault="008B5DF2" w:rsidP="008B5DF2">
      <w:pPr>
        <w:pStyle w:val="10"/>
        <w:ind w:left="0" w:firstLine="720"/>
        <w:rPr>
          <w:rFonts w:ascii="Arial" w:hAnsi="Arial" w:cs="Arial"/>
          <w:szCs w:val="22"/>
        </w:rPr>
      </w:pPr>
    </w:p>
    <w:p w:rsidR="008B5DF2" w:rsidRPr="00946934" w:rsidRDefault="008B5DF2" w:rsidP="008B5DF2">
      <w:pPr>
        <w:pStyle w:val="10"/>
        <w:ind w:left="0" w:firstLine="0"/>
        <w:rPr>
          <w:rFonts w:ascii="Arial" w:hAnsi="Arial" w:cs="Arial"/>
          <w:szCs w:val="22"/>
        </w:rPr>
      </w:pPr>
      <w:r w:rsidRPr="00946934">
        <w:rPr>
          <w:rFonts w:ascii="Arial" w:hAnsi="Arial" w:cs="Arial"/>
          <w:szCs w:val="22"/>
        </w:rPr>
        <w:t xml:space="preserve">Μηνιαία αποζημίωση χρήσης πινακίδων εργοταξιακής σήμανσης, ρυθμιστικών ή αναγγελίας κινδύνου, με </w:t>
      </w:r>
      <w:r w:rsidRPr="00946934">
        <w:rPr>
          <w:rFonts w:ascii="Arial" w:hAnsi="Arial" w:cs="Arial"/>
          <w:spacing w:val="0"/>
          <w:szCs w:val="22"/>
        </w:rPr>
        <w:t>αντανακλαστικό υπόβαθρο από μεμβράνη τύπου ΙΙ, κατασκευασμένων σύμφωνα με το Πρότυπο ΕΛΟΤ ΕΝ 12899-1 και την ΕΤΕΠ 05-04-06-00 ‘’Πινακίδες σταθερού περιεχομένου (ΠΣΠ)’’.</w:t>
      </w:r>
    </w:p>
    <w:p w:rsidR="008B5DF2" w:rsidRPr="00946934" w:rsidRDefault="008B5DF2" w:rsidP="008B5DF2">
      <w:pPr>
        <w:pStyle w:val="draxmes"/>
        <w:ind w:left="0"/>
        <w:jc w:val="both"/>
        <w:rPr>
          <w:rFonts w:ascii="Arial" w:hAnsi="Arial" w:cs="Arial"/>
          <w:szCs w:val="22"/>
        </w:rPr>
      </w:pPr>
    </w:p>
    <w:p w:rsidR="008B5DF2" w:rsidRPr="00946934" w:rsidRDefault="008B5DF2" w:rsidP="008B5DF2">
      <w:pPr>
        <w:pStyle w:val="draxmes"/>
        <w:ind w:left="0"/>
        <w:jc w:val="both"/>
        <w:rPr>
          <w:rFonts w:ascii="Arial" w:hAnsi="Arial" w:cs="Arial"/>
          <w:szCs w:val="22"/>
        </w:rPr>
      </w:pPr>
      <w:r w:rsidRPr="00946934">
        <w:rPr>
          <w:rFonts w:ascii="Arial" w:hAnsi="Arial" w:cs="Arial"/>
          <w:szCs w:val="22"/>
        </w:rPr>
        <w:t>Στην τιμή μονάδας περιλαμβάνονται:</w:t>
      </w:r>
    </w:p>
    <w:p w:rsidR="008B5DF2" w:rsidRPr="00946934" w:rsidRDefault="008B5DF2" w:rsidP="008B5DF2">
      <w:pPr>
        <w:pStyle w:val="draxmes"/>
        <w:ind w:left="0"/>
        <w:jc w:val="both"/>
        <w:rPr>
          <w:rFonts w:ascii="Arial" w:hAnsi="Arial" w:cs="Arial"/>
          <w:szCs w:val="22"/>
        </w:rPr>
      </w:pPr>
    </w:p>
    <w:p w:rsidR="008B5DF2" w:rsidRPr="00946934" w:rsidRDefault="008B5DF2" w:rsidP="008B5DF2">
      <w:pPr>
        <w:pStyle w:val="10"/>
        <w:numPr>
          <w:ilvl w:val="0"/>
          <w:numId w:val="4"/>
        </w:numPr>
        <w:tabs>
          <w:tab w:val="clear" w:pos="720"/>
          <w:tab w:val="num" w:pos="426"/>
        </w:tabs>
        <w:spacing w:after="80"/>
        <w:ind w:left="426" w:hanging="284"/>
        <w:textAlignment w:val="baseline"/>
        <w:rPr>
          <w:rFonts w:ascii="Arial" w:hAnsi="Arial" w:cs="Arial"/>
          <w:spacing w:val="0"/>
          <w:szCs w:val="22"/>
        </w:rPr>
      </w:pPr>
      <w:r w:rsidRPr="00946934">
        <w:rPr>
          <w:rFonts w:ascii="Arial" w:hAnsi="Arial" w:cs="Arial"/>
          <w:spacing w:val="0"/>
          <w:szCs w:val="22"/>
        </w:rPr>
        <w:t xml:space="preserve">η προσκόμιση, τοποθέτηση, αφαίρεση και επανατοποθέτηση (όσες φορές απαιτηθεί) πινακίδων μεσαίου μεγέθους (τριγωνικές πλευράς </w:t>
      </w:r>
      <w:smartTag w:uri="urn:schemas-microsoft-com:office:smarttags" w:element="metricconverter">
        <w:smartTagPr>
          <w:attr w:name="ProductID" w:val="0,90 m"/>
        </w:smartTagPr>
        <w:r w:rsidRPr="00946934">
          <w:rPr>
            <w:rFonts w:ascii="Arial" w:hAnsi="Arial" w:cs="Arial"/>
            <w:spacing w:val="0"/>
            <w:szCs w:val="22"/>
          </w:rPr>
          <w:t>0,90 m</w:t>
        </w:r>
      </w:smartTag>
      <w:r w:rsidRPr="00946934">
        <w:rPr>
          <w:rFonts w:ascii="Arial" w:hAnsi="Arial" w:cs="Arial"/>
          <w:spacing w:val="0"/>
          <w:szCs w:val="22"/>
        </w:rPr>
        <w:t xml:space="preserve">, κυκλικές Φ </w:t>
      </w:r>
      <w:smartTag w:uri="urn:schemas-microsoft-com:office:smarttags" w:element="metricconverter">
        <w:smartTagPr>
          <w:attr w:name="ProductID" w:val="0,65 m"/>
        </w:smartTagPr>
        <w:r w:rsidRPr="00946934">
          <w:rPr>
            <w:rFonts w:ascii="Arial" w:hAnsi="Arial" w:cs="Arial"/>
            <w:spacing w:val="0"/>
            <w:szCs w:val="22"/>
          </w:rPr>
          <w:t>0,65 m</w:t>
        </w:r>
      </w:smartTag>
      <w:r w:rsidRPr="00946934">
        <w:rPr>
          <w:rFonts w:ascii="Arial" w:hAnsi="Arial" w:cs="Arial"/>
          <w:spacing w:val="0"/>
          <w:szCs w:val="22"/>
        </w:rPr>
        <w:t>) με κίτρινο πλαίσιο</w:t>
      </w:r>
    </w:p>
    <w:p w:rsidR="008B5DF2" w:rsidRPr="00946934" w:rsidRDefault="008B5DF2" w:rsidP="008B5DF2">
      <w:pPr>
        <w:pStyle w:val="10"/>
        <w:numPr>
          <w:ilvl w:val="0"/>
          <w:numId w:val="4"/>
        </w:numPr>
        <w:tabs>
          <w:tab w:val="clear" w:pos="720"/>
          <w:tab w:val="num" w:pos="426"/>
        </w:tabs>
        <w:spacing w:after="80"/>
        <w:ind w:left="426" w:hanging="284"/>
        <w:textAlignment w:val="baseline"/>
        <w:rPr>
          <w:rFonts w:ascii="Arial" w:hAnsi="Arial" w:cs="Arial"/>
          <w:spacing w:val="0"/>
          <w:szCs w:val="22"/>
        </w:rPr>
      </w:pPr>
      <w:r w:rsidRPr="00946934">
        <w:rPr>
          <w:rFonts w:ascii="Arial" w:hAnsi="Arial" w:cs="Arial"/>
          <w:spacing w:val="0"/>
          <w:szCs w:val="22"/>
        </w:rPr>
        <w:t>ο στύλος στερέωσης της πινακίδας και η κινητή βάση στήριξης (αντίβαρο), ή η πάκτωση της πινακίδας εντός του εδάφους</w:t>
      </w:r>
    </w:p>
    <w:p w:rsidR="008B5DF2" w:rsidRPr="00946934" w:rsidRDefault="008B5DF2" w:rsidP="008B5DF2">
      <w:pPr>
        <w:pStyle w:val="10"/>
        <w:numPr>
          <w:ilvl w:val="0"/>
          <w:numId w:val="4"/>
        </w:numPr>
        <w:tabs>
          <w:tab w:val="clear" w:pos="720"/>
          <w:tab w:val="num" w:pos="426"/>
        </w:tabs>
        <w:spacing w:after="80"/>
        <w:ind w:left="426" w:hanging="284"/>
        <w:textAlignment w:val="baseline"/>
        <w:rPr>
          <w:rFonts w:ascii="Arial" w:hAnsi="Arial" w:cs="Arial"/>
          <w:spacing w:val="0"/>
          <w:szCs w:val="22"/>
        </w:rPr>
      </w:pPr>
      <w:r w:rsidRPr="00946934">
        <w:rPr>
          <w:rFonts w:ascii="Arial" w:hAnsi="Arial" w:cs="Arial"/>
          <w:spacing w:val="0"/>
          <w:szCs w:val="22"/>
        </w:rPr>
        <w:t>η επιθεώρηση, ευθυγράμμιση ή η αντικατάσταση πινακίδων που έχουν υποστεί φθορές</w:t>
      </w:r>
    </w:p>
    <w:p w:rsidR="008B5DF2" w:rsidRPr="00946934" w:rsidRDefault="008B5DF2" w:rsidP="008B5DF2">
      <w:pPr>
        <w:pStyle w:val="draxmes"/>
        <w:ind w:left="0"/>
        <w:jc w:val="both"/>
        <w:rPr>
          <w:rFonts w:ascii="Arial" w:hAnsi="Arial" w:cs="Arial"/>
          <w:szCs w:val="22"/>
        </w:rPr>
      </w:pPr>
      <w:r w:rsidRPr="00946934">
        <w:rPr>
          <w:rFonts w:ascii="Arial" w:hAnsi="Arial" w:cs="Arial"/>
          <w:szCs w:val="22"/>
        </w:rPr>
        <w:t>Επιμέτρηση ανά μήνα παραμονής εκάστης πινακίδας στο έργο, σύμφωνα με την εγκεκριμένη διάταξη εργοταξιακής σήμανσης και το εγκεκριμένο χρονοδιάγραμμα εκτέλεσης εργασιών</w:t>
      </w:r>
    </w:p>
    <w:p w:rsidR="008B5DF2" w:rsidRPr="00946934" w:rsidRDefault="008B5DF2" w:rsidP="008B5DF2">
      <w:pPr>
        <w:pStyle w:val="draxmes"/>
        <w:tabs>
          <w:tab w:val="clear" w:pos="1701"/>
          <w:tab w:val="left" w:pos="1136"/>
        </w:tabs>
        <w:ind w:left="0"/>
        <w:rPr>
          <w:rFonts w:ascii="Arial" w:hAnsi="Arial" w:cs="Arial"/>
          <w:szCs w:val="22"/>
        </w:rPr>
      </w:pPr>
    </w:p>
    <w:p w:rsidR="008B5DF2" w:rsidRPr="00946934" w:rsidRDefault="008B5DF2" w:rsidP="008B5DF2">
      <w:pPr>
        <w:pStyle w:val="draxmes"/>
        <w:ind w:left="0"/>
        <w:jc w:val="both"/>
        <w:rPr>
          <w:rFonts w:ascii="Arial" w:hAnsi="Arial" w:cs="Arial"/>
          <w:szCs w:val="22"/>
        </w:rPr>
      </w:pPr>
      <w:r w:rsidRPr="00946934">
        <w:rPr>
          <w:rFonts w:ascii="Arial" w:hAnsi="Arial" w:cs="Arial"/>
          <w:szCs w:val="22"/>
        </w:rPr>
        <w:t>Τιμή ανά μήνα χρήσης πινακίδας (ή κλάσμα αυτού).</w:t>
      </w:r>
    </w:p>
    <w:p w:rsidR="008B5DF2" w:rsidRPr="00946934" w:rsidRDefault="008B5DF2" w:rsidP="008B5DF2">
      <w:pPr>
        <w:pStyle w:val="kate"/>
        <w:jc w:val="both"/>
        <w:rPr>
          <w:rFonts w:cs="Arial"/>
          <w:sz w:val="22"/>
          <w:szCs w:val="22"/>
          <w:lang w:val="el-GR"/>
        </w:rPr>
      </w:pPr>
    </w:p>
    <w:p w:rsidR="008B5DF2" w:rsidRPr="00946934" w:rsidRDefault="008B5DF2" w:rsidP="008B5DF2">
      <w:pPr>
        <w:pStyle w:val="a5"/>
        <w:ind w:left="0"/>
        <w:rPr>
          <w:rFonts w:ascii="Arial" w:hAnsi="Arial" w:cs="Arial"/>
          <w:sz w:val="22"/>
          <w:szCs w:val="22"/>
          <w:lang w:val="el-GR"/>
        </w:rPr>
      </w:pPr>
      <w:r w:rsidRPr="00946934">
        <w:rPr>
          <w:rFonts w:ascii="Arial" w:hAnsi="Arial" w:cs="Arial"/>
          <w:sz w:val="22"/>
          <w:szCs w:val="22"/>
          <w:u w:val="single"/>
          <w:lang w:val="el-GR"/>
        </w:rPr>
        <w:t>ΕΥΡΩ</w:t>
      </w:r>
      <w:r w:rsidRPr="00946934">
        <w:rPr>
          <w:rFonts w:ascii="Arial" w:hAnsi="Arial" w:cs="Arial"/>
          <w:sz w:val="22"/>
          <w:szCs w:val="22"/>
          <w:lang w:val="el-GR"/>
        </w:rPr>
        <w:tab/>
        <w:t xml:space="preserve">Ολογράφως:    </w:t>
      </w:r>
      <w:r>
        <w:rPr>
          <w:rFonts w:ascii="Arial" w:hAnsi="Arial" w:cs="Arial"/>
          <w:sz w:val="22"/>
          <w:szCs w:val="22"/>
          <w:lang w:val="el-GR"/>
        </w:rPr>
        <w:t>ΟΚΤΩ    ΚΑΙ     ΕΙΚΟΣΙ    ΛΕΠΤΑ.</w:t>
      </w:r>
    </w:p>
    <w:p w:rsidR="008B5DF2" w:rsidRPr="00946934" w:rsidRDefault="008B5DF2" w:rsidP="008B5DF2">
      <w:pPr>
        <w:pStyle w:val="a5"/>
        <w:ind w:left="0"/>
        <w:rPr>
          <w:rFonts w:ascii="Arial" w:hAnsi="Arial" w:cs="Arial"/>
          <w:sz w:val="22"/>
          <w:szCs w:val="22"/>
          <w:u w:val="single"/>
          <w:lang w:val="el-GR"/>
        </w:rPr>
      </w:pPr>
      <w:r w:rsidRPr="00946934">
        <w:rPr>
          <w:rFonts w:ascii="Arial" w:hAnsi="Arial" w:cs="Arial"/>
          <w:sz w:val="22"/>
          <w:szCs w:val="22"/>
          <w:lang w:val="el-GR"/>
        </w:rPr>
        <w:tab/>
        <w:t xml:space="preserve">Αριθμητικώς:   </w:t>
      </w:r>
      <w:r w:rsidRPr="00E302AE">
        <w:rPr>
          <w:rFonts w:ascii="Arial" w:hAnsi="Arial" w:cs="Arial"/>
          <w:b/>
          <w:sz w:val="22"/>
          <w:szCs w:val="22"/>
          <w:lang w:val="el-GR"/>
        </w:rPr>
        <w:t>8,20</w:t>
      </w:r>
      <w:r>
        <w:rPr>
          <w:rFonts w:ascii="Arial" w:hAnsi="Arial" w:cs="Arial"/>
          <w:b/>
          <w:sz w:val="22"/>
          <w:szCs w:val="22"/>
          <w:lang w:val="el-GR"/>
        </w:rPr>
        <w:t>€</w:t>
      </w:r>
    </w:p>
    <w:p w:rsidR="008B5DF2" w:rsidRPr="00336112" w:rsidRDefault="008B5DF2" w:rsidP="008B5DF2">
      <w:pPr>
        <w:widowControl w:val="0"/>
        <w:tabs>
          <w:tab w:val="center" w:pos="690"/>
          <w:tab w:val="left" w:pos="1225"/>
          <w:tab w:val="left" w:pos="2680"/>
          <w:tab w:val="left" w:pos="4150"/>
        </w:tabs>
        <w:rPr>
          <w:rFonts w:ascii="Arial" w:hAnsi="Arial" w:cs="Arial"/>
          <w:snapToGrid w:val="0"/>
        </w:rPr>
      </w:pPr>
    </w:p>
    <w:p w:rsidR="008B5DF2" w:rsidRPr="00203B1A" w:rsidRDefault="00336112" w:rsidP="00336112">
      <w:pPr>
        <w:widowControl w:val="0"/>
        <w:tabs>
          <w:tab w:val="left" w:pos="225"/>
          <w:tab w:val="left" w:pos="670"/>
        </w:tabs>
        <w:spacing w:before="144"/>
        <w:rPr>
          <w:rFonts w:ascii="Arial" w:hAnsi="Arial" w:cs="Arial"/>
          <w:b/>
          <w:bCs/>
          <w:snapToGrid w:val="0"/>
          <w:u w:val="single"/>
        </w:rPr>
      </w:pPr>
      <w:r w:rsidRPr="00203B1A">
        <w:rPr>
          <w:rFonts w:ascii="Arial" w:hAnsi="Arial" w:cs="Arial"/>
          <w:b/>
          <w:bCs/>
          <w:snapToGrid w:val="0"/>
          <w:u w:val="single"/>
        </w:rPr>
        <w:t>Α.Τ.: 1.3</w:t>
      </w:r>
    </w:p>
    <w:p w:rsidR="00336112" w:rsidRDefault="00336112" w:rsidP="008B5DF2">
      <w:pPr>
        <w:widowControl w:val="0"/>
        <w:tabs>
          <w:tab w:val="center" w:pos="592"/>
          <w:tab w:val="center" w:pos="1912"/>
          <w:tab w:val="left" w:pos="2920"/>
        </w:tabs>
        <w:rPr>
          <w:rFonts w:ascii="Arial" w:hAnsi="Arial" w:cs="Arial"/>
          <w:snapToGrid w:val="0"/>
        </w:rPr>
      </w:pPr>
    </w:p>
    <w:p w:rsidR="008B5DF2" w:rsidRPr="00946934" w:rsidRDefault="008B5DF2" w:rsidP="008B5DF2">
      <w:pPr>
        <w:widowControl w:val="0"/>
        <w:tabs>
          <w:tab w:val="center" w:pos="592"/>
          <w:tab w:val="center" w:pos="1912"/>
          <w:tab w:val="left" w:pos="2920"/>
        </w:tabs>
        <w:rPr>
          <w:rFonts w:ascii="Arial" w:hAnsi="Arial" w:cs="Arial"/>
          <w:snapToGrid w:val="0"/>
        </w:rPr>
      </w:pPr>
      <w:r w:rsidRPr="00946934">
        <w:rPr>
          <w:rFonts w:ascii="Arial" w:hAnsi="Arial" w:cs="Arial"/>
          <w:snapToGrid w:val="0"/>
        </w:rPr>
        <w:t>ΑΡΘΡΟ:</w:t>
      </w:r>
      <w:r w:rsidRPr="00946934">
        <w:rPr>
          <w:rFonts w:ascii="Arial" w:hAnsi="Arial" w:cs="Arial"/>
          <w:snapToGrid w:val="0"/>
        </w:rPr>
        <w:tab/>
      </w:r>
      <w:r w:rsidRPr="00946934">
        <w:rPr>
          <w:rFonts w:ascii="Arial" w:hAnsi="Arial" w:cs="Arial"/>
          <w:b/>
          <w:bCs/>
          <w:snapToGrid w:val="0"/>
        </w:rPr>
        <w:t>ΥΔΡ-3.10.02.01</w:t>
      </w:r>
      <w:r w:rsidRPr="00946934">
        <w:rPr>
          <w:rFonts w:ascii="Arial" w:hAnsi="Arial" w:cs="Arial"/>
          <w:b/>
          <w:bCs/>
          <w:snapToGrid w:val="0"/>
        </w:rPr>
        <w:tab/>
      </w:r>
      <w:r w:rsidRPr="00946934">
        <w:rPr>
          <w:rFonts w:ascii="Arial" w:hAnsi="Arial" w:cs="Arial"/>
          <w:snapToGrid w:val="0"/>
          <w:u w:val="single"/>
        </w:rPr>
        <w:t xml:space="preserve">Εκσκαφή ορυγμάτων σε έδαφος γαιώδες ή ημιβραχώδες σε κατοικημένη περιοχή Με πλάτος πυθμένα έως </w:t>
      </w:r>
      <w:smartTag w:uri="urn:schemas-microsoft-com:office:smarttags" w:element="metricconverter">
        <w:smartTagPr>
          <w:attr w:name="ProductID" w:val="50 cm"/>
        </w:smartTagPr>
        <w:r w:rsidRPr="00946934">
          <w:rPr>
            <w:rFonts w:ascii="Arial" w:hAnsi="Arial" w:cs="Arial"/>
            <w:snapToGrid w:val="0"/>
            <w:u w:val="single"/>
          </w:rPr>
          <w:t>3,00 m</w:t>
        </w:r>
      </w:smartTag>
      <w:r w:rsidRPr="00946934">
        <w:rPr>
          <w:rFonts w:ascii="Arial" w:hAnsi="Arial" w:cs="Arial"/>
          <w:snapToGrid w:val="0"/>
          <w:u w:val="single"/>
        </w:rPr>
        <w:t xml:space="preserve">, με την φόρτωση των προϊόντων εκσκαφής επί αυτοκινήτου, την σταλία και μεταφορά σε οποιαδήποτε απόσταση. Για βάθος ορύγματος έως </w:t>
      </w:r>
      <w:smartTag w:uri="urn:schemas-microsoft-com:office:smarttags" w:element="metricconverter">
        <w:smartTagPr>
          <w:attr w:name="ProductID" w:val="50 cm"/>
        </w:smartTagPr>
        <w:r w:rsidRPr="00946934">
          <w:rPr>
            <w:rFonts w:ascii="Arial" w:hAnsi="Arial" w:cs="Arial"/>
            <w:snapToGrid w:val="0"/>
            <w:u w:val="single"/>
          </w:rPr>
          <w:t>4,00 m</w:t>
        </w:r>
      </w:smartTag>
    </w:p>
    <w:p w:rsidR="004F3E2A" w:rsidRPr="00E07CAA" w:rsidRDefault="004F3E2A" w:rsidP="00E07CAA">
      <w:pPr>
        <w:ind w:firstLine="2410"/>
        <w:jc w:val="both"/>
        <w:rPr>
          <w:rFonts w:ascii="Arial" w:hAnsi="Arial" w:cs="Arial"/>
        </w:rPr>
      </w:pPr>
      <w:r w:rsidRPr="00E07CAA">
        <w:rPr>
          <w:rFonts w:ascii="Arial" w:hAnsi="Arial" w:cs="Arial"/>
        </w:rPr>
        <w:t>Κωδικός Αναθεώρησης</w:t>
      </w:r>
      <w:r w:rsidRPr="00E07CAA">
        <w:rPr>
          <w:rFonts w:ascii="Arial" w:hAnsi="Arial" w:cs="Arial"/>
        </w:rPr>
        <w:tab/>
        <w:t>ΥΔΡ 6081.1</w:t>
      </w:r>
    </w:p>
    <w:p w:rsidR="004F3E2A" w:rsidRPr="00E07CAA" w:rsidRDefault="004F3E2A" w:rsidP="004F3E2A">
      <w:pPr>
        <w:jc w:val="both"/>
        <w:rPr>
          <w:rFonts w:ascii="Arial" w:hAnsi="Arial" w:cs="Arial"/>
          <w:b/>
        </w:rPr>
      </w:pPr>
      <w:r w:rsidRPr="00E07CAA">
        <w:rPr>
          <w:rFonts w:ascii="Arial" w:hAnsi="Arial" w:cs="Arial"/>
        </w:rPr>
        <w:t>Εκσκαφή ορυγμάτων υπογείων δικτύων σε έδαφος γαιώδες ή ημιβραχώδες περιλαμβανομένων και των εκσκαφών τυχόν υπαρχουσών ασφαλτικών στρώσεων, σε κατοικημένη περιοχή ή στο εύρος κατάληψης οδικού άξονα υπό κυκλοφορία, με  οποιονδήποτε τρόπο (μηχανικά μέσα με ή χωρίς χειρονακτική υποβοήθηση) εν ξηρώ ή με υπόγεια νερά (με στάθμη ηρεμούσα ή υποβιβαζόμενη με άντληση), σύμφωνα με την μελέτη και την ΕΤΕΠ 08-01-03-01 ‘’Εκσκαφές ορυγμάτων υπογείων δικτύων’’.</w:t>
      </w:r>
      <w:r w:rsidRPr="00E07CAA">
        <w:rPr>
          <w:rFonts w:ascii="Arial" w:hAnsi="Arial" w:cs="Arial"/>
          <w:b/>
        </w:rPr>
        <w:t xml:space="preserve"> </w:t>
      </w:r>
    </w:p>
    <w:p w:rsidR="004F3E2A" w:rsidRPr="00E07CAA" w:rsidRDefault="004F3E2A" w:rsidP="004F3E2A">
      <w:pPr>
        <w:jc w:val="both"/>
        <w:rPr>
          <w:rFonts w:ascii="Arial" w:hAnsi="Arial" w:cs="Arial"/>
        </w:rPr>
      </w:pPr>
      <w:r w:rsidRPr="00E07CAA">
        <w:rPr>
          <w:rFonts w:ascii="Arial" w:hAnsi="Arial" w:cs="Arial"/>
        </w:rPr>
        <w:t xml:space="preserve">Η κοπή των ασφαλτικών στρώσεων ή των υπαρχουσών στρώσεων από σκυρόδεμα θα γίνεται υποχρεωτικά με ασφαλτοκόφτη και η σχετική εργασία περιλαμβάνεται στην τιμή μονάδας του άρθρου. </w:t>
      </w:r>
    </w:p>
    <w:p w:rsidR="004F3E2A" w:rsidRPr="00E07CAA" w:rsidRDefault="004F3E2A" w:rsidP="004F3E2A">
      <w:pPr>
        <w:jc w:val="both"/>
        <w:rPr>
          <w:rFonts w:ascii="Arial" w:hAnsi="Arial" w:cs="Arial"/>
        </w:rPr>
      </w:pPr>
      <w:r w:rsidRPr="00E07CAA">
        <w:rPr>
          <w:rFonts w:ascii="Arial" w:hAnsi="Arial" w:cs="Arial"/>
        </w:rPr>
        <w:t xml:space="preserve">Η χρήση αντλιών δεν πληρώνεται ιδιαίτερα, τόσο κατά τη διάρκεια της εκσκαφής, όσο και κατά τη διάρκεια εκτέλεσης των εργασιών εντός του ορύγματος και μέχρι της αποπεράτωσης αυτών, εκτός αν προβλέπεται άλλως στην μελέτη. </w:t>
      </w:r>
    </w:p>
    <w:p w:rsidR="004F3E2A" w:rsidRPr="00E07CAA" w:rsidRDefault="004F3E2A" w:rsidP="004F3E2A">
      <w:pPr>
        <w:jc w:val="both"/>
        <w:rPr>
          <w:rFonts w:ascii="Arial" w:hAnsi="Arial" w:cs="Arial"/>
        </w:rPr>
      </w:pPr>
      <w:r w:rsidRPr="00E07CAA">
        <w:rPr>
          <w:rFonts w:ascii="Arial" w:hAnsi="Arial" w:cs="Arial"/>
        </w:rPr>
        <w:t xml:space="preserve">Στην τιμή περιλαμβάνονται οι σποραδικές αντιστηρίξεις των παρειών του ορύγματος (αν  απαιτούνται), η μόρφωση των παρειών και του πυθμένα  του ορύγματος στις απαιτούμενες διατομές σε τρόπο που να είναι δυνατή η χρήση τύπων για τη </w:t>
      </w:r>
      <w:r w:rsidRPr="00E07CAA">
        <w:rPr>
          <w:rFonts w:ascii="Arial" w:hAnsi="Arial" w:cs="Arial"/>
        </w:rPr>
        <w:lastRenderedPageBreak/>
        <w:t xml:space="preserve">διάστρωση σκυροδέματος, η αναπέταση, ανάλογα  με τον τρόπο και τα μέσα εκσκαφής, καθώς και τα τυχόν απαραίτητα δάπεδα εργασίας. Τέλος στην τιμή περιλαμβάνονται οι κάθε είδους πλάγιες μεταφορές (οριζόντιες ή κατακόρυφες).  </w:t>
      </w:r>
    </w:p>
    <w:p w:rsidR="004F3E2A" w:rsidRPr="00E07CAA" w:rsidRDefault="004F3E2A" w:rsidP="004F3E2A">
      <w:pPr>
        <w:jc w:val="both"/>
        <w:rPr>
          <w:rFonts w:ascii="Arial" w:hAnsi="Arial" w:cs="Arial"/>
          <w:sz w:val="12"/>
          <w:szCs w:val="12"/>
        </w:rPr>
      </w:pPr>
    </w:p>
    <w:p w:rsidR="004F3E2A" w:rsidRPr="00E07CAA" w:rsidRDefault="004F3E2A" w:rsidP="00E07CAA">
      <w:pPr>
        <w:pStyle w:val="21"/>
        <w:spacing w:after="0"/>
        <w:ind w:left="0"/>
        <w:rPr>
          <w:rFonts w:ascii="Arial" w:hAnsi="Arial" w:cs="Arial"/>
          <w:sz w:val="22"/>
          <w:szCs w:val="22"/>
          <w:lang w:val="el-GR"/>
        </w:rPr>
      </w:pPr>
      <w:r w:rsidRPr="00E07CAA">
        <w:rPr>
          <w:rFonts w:ascii="Arial" w:hAnsi="Arial" w:cs="Arial"/>
          <w:sz w:val="22"/>
          <w:szCs w:val="22"/>
          <w:lang w:val="el-GR"/>
        </w:rPr>
        <w:t xml:space="preserve">Ως σποραδικές θεωρούνται οι αντιστηρίξεις των παρειών που το μήκος τους δεν υπερβαίνει τα 2,00 </w:t>
      </w:r>
      <w:r w:rsidRPr="00E07CAA">
        <w:rPr>
          <w:rFonts w:ascii="Arial" w:hAnsi="Arial" w:cs="Arial"/>
          <w:sz w:val="22"/>
          <w:szCs w:val="22"/>
        </w:rPr>
        <w:t>m</w:t>
      </w:r>
      <w:r w:rsidRPr="00E07CAA">
        <w:rPr>
          <w:rFonts w:ascii="Arial" w:hAnsi="Arial" w:cs="Arial"/>
          <w:sz w:val="22"/>
          <w:szCs w:val="22"/>
          <w:lang w:val="el-GR"/>
        </w:rPr>
        <w:t xml:space="preserve"> συνολικά, ανά 20,0 </w:t>
      </w:r>
      <w:r w:rsidRPr="00E07CAA">
        <w:rPr>
          <w:rFonts w:ascii="Arial" w:hAnsi="Arial" w:cs="Arial"/>
          <w:sz w:val="22"/>
          <w:szCs w:val="22"/>
        </w:rPr>
        <w:t>m</w:t>
      </w:r>
      <w:r w:rsidRPr="00E07CAA">
        <w:rPr>
          <w:rFonts w:ascii="Arial" w:hAnsi="Arial" w:cs="Arial"/>
          <w:sz w:val="22"/>
          <w:szCs w:val="22"/>
          <w:lang w:val="el-GR"/>
        </w:rPr>
        <w:t xml:space="preserve"> αξονικού μήκους ορύγματος. Οι ειδικές αντιστηρίξεις επιμετρώνται ιδιαίτερα, σε ολόκληρη την επιφάνεια εφαρμογής τους, σύμφωνα με τα καθοριζόμενα στη μελέτη.</w:t>
      </w:r>
    </w:p>
    <w:p w:rsidR="004F3E2A" w:rsidRPr="00E07CAA" w:rsidRDefault="004F3E2A" w:rsidP="004F3E2A">
      <w:pPr>
        <w:jc w:val="both"/>
        <w:rPr>
          <w:rFonts w:ascii="Arial" w:hAnsi="Arial" w:cs="Arial"/>
        </w:rPr>
      </w:pPr>
      <w:r w:rsidRPr="00E07CAA">
        <w:rPr>
          <w:rFonts w:ascii="Arial" w:hAnsi="Arial" w:cs="Arial"/>
          <w:lang w:val="en-US"/>
        </w:rPr>
        <w:t>O</w:t>
      </w:r>
      <w:r w:rsidRPr="00E07CAA">
        <w:rPr>
          <w:rFonts w:ascii="Arial" w:hAnsi="Arial" w:cs="Arial"/>
        </w:rPr>
        <w:t xml:space="preserve">ι εκσκαφές επιμετρώνται ανά ζώνη βάθους (έως 4,00 </w:t>
      </w:r>
      <w:r w:rsidRPr="00E07CAA">
        <w:rPr>
          <w:rFonts w:ascii="Arial" w:hAnsi="Arial" w:cs="Arial"/>
          <w:lang w:val="en-US"/>
        </w:rPr>
        <w:t>m</w:t>
      </w:r>
      <w:r w:rsidRPr="00E07CAA">
        <w:rPr>
          <w:rFonts w:ascii="Arial" w:hAnsi="Arial" w:cs="Arial"/>
        </w:rPr>
        <w:t xml:space="preserve">, από 4,01 έως 6,00 </w:t>
      </w:r>
      <w:r w:rsidRPr="00E07CAA">
        <w:rPr>
          <w:rFonts w:ascii="Arial" w:hAnsi="Arial" w:cs="Arial"/>
          <w:lang w:val="en-US"/>
        </w:rPr>
        <w:t>m</w:t>
      </w:r>
      <w:r w:rsidRPr="00E07CAA">
        <w:rPr>
          <w:rFonts w:ascii="Arial" w:hAnsi="Arial" w:cs="Arial"/>
        </w:rPr>
        <w:t xml:space="preserve"> κ.ο.κ.) και για κάθε ζώνη εφαρμόζεται η τιμή που καθορίζεται στο παρόν άρθρο, αναλόγως του πλάτους του ορύγματος και της διαχείρισης των προϊόντων.</w:t>
      </w:r>
    </w:p>
    <w:p w:rsidR="004F3E2A" w:rsidRPr="00E07CAA" w:rsidRDefault="004F3E2A" w:rsidP="004F3E2A">
      <w:pPr>
        <w:jc w:val="both"/>
        <w:rPr>
          <w:rFonts w:ascii="Arial" w:hAnsi="Arial" w:cs="Arial"/>
        </w:rPr>
      </w:pPr>
      <w:r w:rsidRPr="00E07CAA">
        <w:rPr>
          <w:rFonts w:ascii="Arial" w:hAnsi="Arial" w:cs="Arial"/>
        </w:rPr>
        <w:t>Επισημαίνεται ότι οι καθαιρέσεις στοιχείων από άοπλο ή οπλισμένο σκυρόδεμα στο εύρος του ορύγματος επιμετρώνται ιδιαίτερα με βάση τα οικεία άρθρα του τιμολογίου</w:t>
      </w:r>
    </w:p>
    <w:p w:rsidR="004F3E2A" w:rsidRPr="00E07CAA" w:rsidRDefault="004F3E2A" w:rsidP="00E07CAA">
      <w:pPr>
        <w:jc w:val="both"/>
        <w:rPr>
          <w:rFonts w:ascii="Arial" w:hAnsi="Arial" w:cs="Arial"/>
        </w:rPr>
      </w:pPr>
      <w:r w:rsidRPr="00E07CAA">
        <w:rPr>
          <w:rFonts w:ascii="Arial" w:hAnsi="Arial" w:cs="Arial"/>
        </w:rPr>
        <w:t>Τιμή ανά κυβικό μέτρο (</w:t>
      </w:r>
      <w:r w:rsidRPr="00E07CAA">
        <w:rPr>
          <w:rFonts w:ascii="Arial" w:hAnsi="Arial" w:cs="Arial"/>
          <w:lang w:val="en-US"/>
        </w:rPr>
        <w:t>m</w:t>
      </w:r>
      <w:r w:rsidRPr="00E07CAA">
        <w:rPr>
          <w:rFonts w:ascii="Arial" w:hAnsi="Arial" w:cs="Arial"/>
        </w:rPr>
        <w:t>3) ορύγματος, με βάση τις γραμμές πληρωμής που καθορίζονται από την μελέτη, ανάλογα με το πλάτος του πυθμένα, το βάθος του ορύγματος και την διαχείριση των προϊόντων εκσκαφών.</w:t>
      </w:r>
    </w:p>
    <w:p w:rsidR="004F3E2A" w:rsidRPr="00E07CAA" w:rsidRDefault="004F3E2A" w:rsidP="00E07CAA">
      <w:pPr>
        <w:tabs>
          <w:tab w:val="left" w:pos="1134"/>
        </w:tabs>
        <w:ind w:left="1134" w:hanging="1134"/>
        <w:jc w:val="both"/>
        <w:rPr>
          <w:rFonts w:ascii="Arial" w:hAnsi="Arial" w:cs="Arial"/>
        </w:rPr>
      </w:pPr>
      <w:r w:rsidRPr="00E07CAA">
        <w:rPr>
          <w:rFonts w:ascii="Arial" w:hAnsi="Arial" w:cs="Arial"/>
          <w:b/>
        </w:rPr>
        <w:t>3.10.02</w:t>
      </w:r>
      <w:r w:rsidRPr="00E07CAA">
        <w:rPr>
          <w:rFonts w:ascii="Arial" w:hAnsi="Arial" w:cs="Arial"/>
        </w:rPr>
        <w:t xml:space="preserve"> </w:t>
      </w:r>
      <w:r w:rsidRPr="00E07CAA">
        <w:rPr>
          <w:rFonts w:ascii="Arial" w:hAnsi="Arial" w:cs="Arial"/>
        </w:rPr>
        <w:tab/>
        <w:t xml:space="preserve">Με πλάτος πυθμένα έως 3,00 </w:t>
      </w:r>
      <w:r w:rsidRPr="00E07CAA">
        <w:rPr>
          <w:rFonts w:ascii="Arial" w:hAnsi="Arial" w:cs="Arial"/>
          <w:lang w:val="en-US"/>
        </w:rPr>
        <w:t>m</w:t>
      </w:r>
      <w:r w:rsidRPr="00E07CAA">
        <w:rPr>
          <w:rFonts w:ascii="Arial" w:hAnsi="Arial" w:cs="Arial"/>
        </w:rPr>
        <w:t>, με την φόρτωση των προϊόντων εκσκαφής επί αυτοκινήτου, την σταλία του αυτοκινήτου και την μεταφορά σε οποιαδήποτε απόσταση.</w:t>
      </w:r>
    </w:p>
    <w:p w:rsidR="008B5DF2" w:rsidRPr="00E07CAA" w:rsidRDefault="004F3E2A" w:rsidP="00E07CAA">
      <w:pPr>
        <w:tabs>
          <w:tab w:val="left" w:pos="1134"/>
          <w:tab w:val="left" w:pos="2410"/>
        </w:tabs>
        <w:ind w:left="1134"/>
        <w:jc w:val="both"/>
        <w:rPr>
          <w:rFonts w:ascii="Arial" w:hAnsi="Arial" w:cs="Arial"/>
          <w:u w:val="single"/>
        </w:rPr>
      </w:pPr>
      <w:r w:rsidRPr="00E07CAA">
        <w:rPr>
          <w:rFonts w:ascii="Arial" w:hAnsi="Arial" w:cs="Arial"/>
          <w:b/>
        </w:rPr>
        <w:t>3.10.02.01</w:t>
      </w:r>
      <w:r w:rsidRPr="00E07CAA">
        <w:rPr>
          <w:rFonts w:ascii="Arial" w:hAnsi="Arial" w:cs="Arial"/>
        </w:rPr>
        <w:t xml:space="preserve">  </w:t>
      </w:r>
      <w:r w:rsidRPr="00E07CAA">
        <w:rPr>
          <w:rFonts w:ascii="Arial" w:hAnsi="Arial" w:cs="Arial"/>
        </w:rPr>
        <w:tab/>
      </w:r>
      <w:r w:rsidRPr="00E07CAA">
        <w:rPr>
          <w:rFonts w:ascii="Arial" w:hAnsi="Arial" w:cs="Arial"/>
          <w:u w:val="single"/>
        </w:rPr>
        <w:t xml:space="preserve">Για βάθος ορύγματος έως 4,00 </w:t>
      </w:r>
      <w:r w:rsidRPr="00E07CAA">
        <w:rPr>
          <w:rFonts w:ascii="Arial" w:hAnsi="Arial" w:cs="Arial"/>
          <w:u w:val="single"/>
          <w:lang w:val="en-US"/>
        </w:rPr>
        <w:t>m</w:t>
      </w:r>
      <w:r w:rsidR="008B5DF2">
        <w:rPr>
          <w:rFonts w:ascii="Arial" w:hAnsi="Arial" w:cs="Arial"/>
          <w:snapToGrid w:val="0"/>
        </w:rPr>
        <w:tab/>
      </w:r>
      <w:r w:rsidR="008B5DF2" w:rsidRPr="00946934">
        <w:rPr>
          <w:rFonts w:ascii="Arial" w:hAnsi="Arial" w:cs="Arial"/>
          <w:snapToGrid w:val="0"/>
        </w:rPr>
        <w:tab/>
      </w:r>
    </w:p>
    <w:p w:rsidR="008B5DF2" w:rsidRPr="00946934" w:rsidRDefault="008B5DF2" w:rsidP="008B5DF2">
      <w:pPr>
        <w:pStyle w:val="a5"/>
        <w:ind w:left="0"/>
        <w:rPr>
          <w:rFonts w:ascii="Arial" w:hAnsi="Arial" w:cs="Arial"/>
          <w:sz w:val="22"/>
          <w:szCs w:val="22"/>
          <w:lang w:val="el-GR"/>
        </w:rPr>
      </w:pPr>
      <w:r w:rsidRPr="00946934">
        <w:rPr>
          <w:rFonts w:ascii="Arial" w:hAnsi="Arial" w:cs="Arial"/>
          <w:sz w:val="22"/>
          <w:szCs w:val="22"/>
          <w:u w:val="single"/>
          <w:lang w:val="el-GR"/>
        </w:rPr>
        <w:t>ΕΥΡΩ</w:t>
      </w:r>
      <w:r w:rsidRPr="00946934">
        <w:rPr>
          <w:rFonts w:ascii="Arial" w:hAnsi="Arial" w:cs="Arial"/>
          <w:sz w:val="22"/>
          <w:szCs w:val="22"/>
          <w:lang w:val="el-GR"/>
        </w:rPr>
        <w:tab/>
        <w:t xml:space="preserve">Ολογράφως:    </w:t>
      </w:r>
      <w:r>
        <w:rPr>
          <w:rFonts w:ascii="Arial" w:hAnsi="Arial" w:cs="Arial"/>
          <w:snapToGrid w:val="0"/>
          <w:sz w:val="22"/>
          <w:szCs w:val="22"/>
          <w:lang w:val="el-GR"/>
        </w:rPr>
        <w:t xml:space="preserve">ΔΩΔΕΚΑ </w:t>
      </w:r>
      <w:r w:rsidRPr="00946934">
        <w:rPr>
          <w:rFonts w:ascii="Arial" w:hAnsi="Arial" w:cs="Arial"/>
          <w:snapToGrid w:val="0"/>
          <w:sz w:val="22"/>
          <w:szCs w:val="22"/>
          <w:lang w:val="el-GR"/>
        </w:rPr>
        <w:t xml:space="preserve"> ΚΑΙ ΕΝΕΝΗΝΤΑ  ΛΕΠΤΑ</w:t>
      </w:r>
      <w:r>
        <w:rPr>
          <w:rFonts w:ascii="Arial" w:hAnsi="Arial" w:cs="Arial"/>
          <w:sz w:val="22"/>
          <w:szCs w:val="22"/>
          <w:lang w:val="el-GR"/>
        </w:rPr>
        <w:t xml:space="preserve"> .</w:t>
      </w:r>
    </w:p>
    <w:p w:rsidR="008B5DF2" w:rsidRDefault="008B5DF2" w:rsidP="008B5DF2">
      <w:pPr>
        <w:widowControl w:val="0"/>
        <w:tabs>
          <w:tab w:val="left" w:pos="195"/>
        </w:tabs>
        <w:rPr>
          <w:rFonts w:ascii="Arial" w:hAnsi="Arial" w:cs="Arial"/>
          <w:b/>
        </w:rPr>
      </w:pPr>
      <w:r w:rsidRPr="00946934">
        <w:rPr>
          <w:rFonts w:ascii="Arial" w:hAnsi="Arial" w:cs="Arial"/>
        </w:rPr>
        <w:t>Αριθμητικώς</w:t>
      </w:r>
      <w:r>
        <w:rPr>
          <w:rFonts w:ascii="Arial" w:hAnsi="Arial" w:cs="Arial"/>
        </w:rPr>
        <w:t xml:space="preserve"> :  </w:t>
      </w:r>
      <w:r w:rsidRPr="00E302AE">
        <w:rPr>
          <w:rFonts w:ascii="Arial" w:hAnsi="Arial" w:cs="Arial"/>
          <w:b/>
        </w:rPr>
        <w:t>12,90</w:t>
      </w:r>
      <w:r>
        <w:rPr>
          <w:rFonts w:ascii="Arial" w:hAnsi="Arial" w:cs="Arial"/>
          <w:b/>
        </w:rPr>
        <w:t>€</w:t>
      </w:r>
    </w:p>
    <w:p w:rsidR="008B5DF2" w:rsidRPr="00946934" w:rsidRDefault="008B5DF2" w:rsidP="008B5DF2">
      <w:pPr>
        <w:widowControl w:val="0"/>
        <w:tabs>
          <w:tab w:val="left" w:pos="195"/>
        </w:tabs>
        <w:rPr>
          <w:rFonts w:ascii="Arial" w:hAnsi="Arial" w:cs="Arial"/>
          <w:snapToGrid w:val="0"/>
        </w:rPr>
      </w:pPr>
    </w:p>
    <w:p w:rsidR="008B5DF2" w:rsidRPr="00203B1A" w:rsidRDefault="00336112" w:rsidP="008B5DF2">
      <w:pPr>
        <w:pStyle w:val="1"/>
        <w:spacing w:before="144"/>
        <w:rPr>
          <w:sz w:val="22"/>
          <w:szCs w:val="22"/>
          <w:lang w:val="el-GR"/>
        </w:rPr>
      </w:pPr>
      <w:r w:rsidRPr="00203B1A">
        <w:rPr>
          <w:sz w:val="22"/>
          <w:szCs w:val="22"/>
          <w:lang w:val="el-GR"/>
        </w:rPr>
        <w:t>Α.Τ.:</w:t>
      </w:r>
      <w:r w:rsidRPr="00203B1A">
        <w:rPr>
          <w:sz w:val="22"/>
          <w:szCs w:val="22"/>
          <w:lang w:val="el-GR"/>
        </w:rPr>
        <w:tab/>
        <w:t>1.4</w:t>
      </w:r>
    </w:p>
    <w:p w:rsidR="007A03E9" w:rsidRPr="00336112" w:rsidRDefault="007A03E9" w:rsidP="007A03E9"/>
    <w:p w:rsidR="007A03E9" w:rsidRPr="00946934" w:rsidRDefault="008B5DF2" w:rsidP="007A03E9">
      <w:pPr>
        <w:widowControl w:val="0"/>
        <w:tabs>
          <w:tab w:val="center" w:pos="592"/>
          <w:tab w:val="center" w:pos="1912"/>
          <w:tab w:val="left" w:pos="2920"/>
        </w:tabs>
        <w:rPr>
          <w:rFonts w:ascii="Arial" w:hAnsi="Arial" w:cs="Arial"/>
          <w:snapToGrid w:val="0"/>
        </w:rPr>
      </w:pPr>
      <w:r w:rsidRPr="00946934">
        <w:rPr>
          <w:rFonts w:ascii="Arial" w:hAnsi="Arial" w:cs="Arial"/>
          <w:snapToGrid w:val="0"/>
        </w:rPr>
        <w:t>ΑΡΘΡΟ:</w:t>
      </w:r>
      <w:r w:rsidRPr="00946934">
        <w:rPr>
          <w:rFonts w:ascii="Arial" w:hAnsi="Arial" w:cs="Arial"/>
          <w:snapToGrid w:val="0"/>
        </w:rPr>
        <w:tab/>
      </w:r>
      <w:r w:rsidRPr="00946934">
        <w:rPr>
          <w:rFonts w:ascii="Arial" w:hAnsi="Arial" w:cs="Arial"/>
          <w:b/>
          <w:bCs/>
          <w:snapToGrid w:val="0"/>
        </w:rPr>
        <w:t>ΥΔΡ-3.11.02.01</w:t>
      </w:r>
      <w:r w:rsidRPr="00946934">
        <w:rPr>
          <w:rFonts w:ascii="Arial" w:hAnsi="Arial" w:cs="Arial"/>
          <w:b/>
          <w:bCs/>
          <w:snapToGrid w:val="0"/>
        </w:rPr>
        <w:tab/>
      </w:r>
      <w:r w:rsidRPr="00946934">
        <w:rPr>
          <w:rFonts w:ascii="Arial" w:hAnsi="Arial" w:cs="Arial"/>
          <w:snapToGrid w:val="0"/>
          <w:u w:val="single"/>
        </w:rPr>
        <w:t xml:space="preserve">Εκσκαφή ορυγμάτων σε έδαφος βραχώδες σε κατοικημένη περιοχή Με πλάτος πυθμένα έως </w:t>
      </w:r>
      <w:smartTag w:uri="urn:schemas-microsoft-com:office:smarttags" w:element="metricconverter">
        <w:smartTagPr>
          <w:attr w:name="ProductID" w:val="3,00 m"/>
        </w:smartTagPr>
        <w:r w:rsidRPr="00946934">
          <w:rPr>
            <w:rFonts w:ascii="Arial" w:hAnsi="Arial" w:cs="Arial"/>
            <w:snapToGrid w:val="0"/>
            <w:u w:val="single"/>
          </w:rPr>
          <w:t>3,00 m</w:t>
        </w:r>
      </w:smartTag>
      <w:r w:rsidRPr="00946934">
        <w:rPr>
          <w:rFonts w:ascii="Arial" w:hAnsi="Arial" w:cs="Arial"/>
          <w:snapToGrid w:val="0"/>
          <w:u w:val="single"/>
        </w:rPr>
        <w:t xml:space="preserve">, με την φόρτωση των προϊόντων εκσκαφής επί αυτοκινήτου, την σταλία του αυτοκινήτου και την μεταφορά </w:t>
      </w:r>
      <w:r w:rsidR="007A03E9">
        <w:rPr>
          <w:rFonts w:ascii="Arial" w:hAnsi="Arial" w:cs="Arial"/>
          <w:snapToGrid w:val="0"/>
          <w:u w:val="single"/>
        </w:rPr>
        <w:t>σ</w:t>
      </w:r>
      <w:r w:rsidR="007A03E9" w:rsidRPr="00946934">
        <w:rPr>
          <w:rFonts w:ascii="Arial" w:hAnsi="Arial" w:cs="Arial"/>
          <w:snapToGrid w:val="0"/>
          <w:u w:val="single"/>
        </w:rPr>
        <w:t xml:space="preserve">ε οποιαδήποτε απόσταση. Για βάθος ορύγματος έως </w:t>
      </w:r>
      <w:smartTag w:uri="urn:schemas-microsoft-com:office:smarttags" w:element="metricconverter">
        <w:smartTagPr>
          <w:attr w:name="ProductID" w:val="4,00 m"/>
        </w:smartTagPr>
        <w:r w:rsidR="007A03E9" w:rsidRPr="00946934">
          <w:rPr>
            <w:rFonts w:ascii="Arial" w:hAnsi="Arial" w:cs="Arial"/>
            <w:snapToGrid w:val="0"/>
            <w:u w:val="single"/>
          </w:rPr>
          <w:t>4,00 m</w:t>
        </w:r>
      </w:smartTag>
    </w:p>
    <w:p w:rsidR="007A03E9" w:rsidRPr="007A03E9" w:rsidRDefault="007A03E9" w:rsidP="007A03E9">
      <w:pPr>
        <w:jc w:val="both"/>
        <w:rPr>
          <w:rFonts w:ascii="Arial" w:hAnsi="Arial" w:cs="Arial"/>
          <w:snapToGrid w:val="0"/>
          <w:u w:val="single"/>
        </w:rPr>
      </w:pPr>
      <w:r w:rsidRPr="00946934">
        <w:rPr>
          <w:rFonts w:ascii="Arial" w:hAnsi="Arial" w:cs="Arial"/>
          <w:snapToGrid w:val="0"/>
        </w:rPr>
        <w:t>ΚΩΔΙΚΟΣ ΑΝΑΘΕΩΡΗΣΗΣ:</w:t>
      </w:r>
      <w:r w:rsidRPr="00946934">
        <w:rPr>
          <w:rFonts w:ascii="Arial" w:hAnsi="Arial" w:cs="Arial"/>
          <w:snapToGrid w:val="0"/>
        </w:rPr>
        <w:tab/>
        <w:t>ΥΔΡ6082.1 100%</w:t>
      </w:r>
    </w:p>
    <w:p w:rsidR="007A03E9" w:rsidRPr="00E07CAA" w:rsidRDefault="007A03E9" w:rsidP="007A03E9">
      <w:pPr>
        <w:jc w:val="both"/>
        <w:rPr>
          <w:rFonts w:ascii="Arial" w:hAnsi="Arial" w:cs="Arial"/>
          <w:b/>
        </w:rPr>
      </w:pPr>
      <w:r w:rsidRPr="00E07CAA">
        <w:rPr>
          <w:rFonts w:ascii="Arial" w:hAnsi="Arial" w:cs="Arial"/>
        </w:rPr>
        <w:t>Εκσκαφή ορυγμάτων υπογείων δικτύων σε βραχώδη πετρώματα κάθε είδους,  συμπεριλαμβανομένων και των συμπαγών γρανιτικών και των ισχυρώς συγκολλημένων (</w:t>
      </w:r>
      <w:r w:rsidRPr="00E07CAA">
        <w:rPr>
          <w:rFonts w:ascii="Arial" w:hAnsi="Arial" w:cs="Arial"/>
          <w:lang w:val="en-US"/>
        </w:rPr>
        <w:t>cemented</w:t>
      </w:r>
      <w:r w:rsidRPr="00E07CAA">
        <w:rPr>
          <w:rFonts w:ascii="Arial" w:hAnsi="Arial" w:cs="Arial"/>
        </w:rPr>
        <w:t xml:space="preserve">) κροκαλοπαγών σχηματισμών, σε κατοικημένη περιοχή ή στο εύρος κατάληψης οδικού άξονα υπό κυκλοφορία, με χρήση διατρητικού εξοπλισμού (υδραυλικής σφύρας ή αεροσφυρών), χρήση διογκωτικών ηπίων </w:t>
      </w:r>
      <w:r w:rsidRPr="00E07CAA">
        <w:rPr>
          <w:rFonts w:ascii="Arial" w:hAnsi="Arial" w:cs="Arial"/>
        </w:rPr>
        <w:lastRenderedPageBreak/>
        <w:t xml:space="preserve">εκρηκτικών (τύπου </w:t>
      </w:r>
      <w:r w:rsidRPr="00E07CAA">
        <w:rPr>
          <w:rFonts w:ascii="Arial" w:hAnsi="Arial" w:cs="Arial"/>
          <w:lang w:val="en-US"/>
        </w:rPr>
        <w:t>Bristar</w:t>
      </w:r>
      <w:r w:rsidRPr="00E07CAA">
        <w:rPr>
          <w:rFonts w:ascii="Arial" w:hAnsi="Arial" w:cs="Arial"/>
        </w:rPr>
        <w:t xml:space="preserve"> ή ισοδυνάμων) ή/και περιορισμένη χρήση εκρηκτικών (με εφαρμογή μικρών γομώσεων και χρήση λαμαρινών για την αποφυγή εκτίναξης θραυσμάτων), όταν αυτό επιτρέπεται από τις αρμόδιες Αρχές, εν ξηρώ ή με υπόγεια νερά (με στάθμη ηρεμούσα ή υποβιβαζόμενη με άντληση) σύμφωνα με την μελέτη και την ΕΤΕΠ 08-01-03-01 ‘’Εκσκαφές ορυγμάτων υπογείων δικτύων’’.</w:t>
      </w:r>
      <w:r w:rsidRPr="00E07CAA">
        <w:rPr>
          <w:rFonts w:ascii="Arial" w:hAnsi="Arial" w:cs="Arial"/>
          <w:b/>
        </w:rPr>
        <w:t xml:space="preserve"> </w:t>
      </w:r>
    </w:p>
    <w:p w:rsidR="007A03E9" w:rsidRPr="00E07CAA" w:rsidRDefault="007A03E9" w:rsidP="007A03E9">
      <w:pPr>
        <w:jc w:val="both"/>
        <w:rPr>
          <w:rFonts w:ascii="Arial" w:hAnsi="Arial" w:cs="Arial"/>
        </w:rPr>
      </w:pPr>
      <w:r w:rsidRPr="00E07CAA">
        <w:rPr>
          <w:rFonts w:ascii="Arial" w:hAnsi="Arial" w:cs="Arial"/>
        </w:rPr>
        <w:t>Η κοπή των ασφαλτικών στρώσεων ή των υπαρχουσών στρώσεων από σκυρόδεμα θα γίνεται υποχρεωτικά με αρμοκόφτη.</w:t>
      </w:r>
    </w:p>
    <w:p w:rsidR="007A03E9" w:rsidRPr="00E07CAA" w:rsidRDefault="007A03E9" w:rsidP="007A03E9">
      <w:pPr>
        <w:jc w:val="both"/>
        <w:rPr>
          <w:rFonts w:ascii="Arial" w:hAnsi="Arial" w:cs="Arial"/>
        </w:rPr>
      </w:pPr>
      <w:r w:rsidRPr="00E07CAA">
        <w:rPr>
          <w:rFonts w:ascii="Arial" w:hAnsi="Arial" w:cs="Arial"/>
        </w:rPr>
        <w:t xml:space="preserve">Η χρήση αντλιών δεν πληρώνεται ιδιαίτερα, τόσο κατά τη διάρκεια της εκσκαφής, όσο και κατά τη διάρκεια εκτέλεσης των εργασιών εντός του ορύγματος και μέχρι της αποπεράτωσης αυτών, εκτός αν προβλέπεται άλλως στην μελέτη. </w:t>
      </w:r>
    </w:p>
    <w:p w:rsidR="007A03E9" w:rsidRPr="00E07CAA" w:rsidRDefault="007A03E9" w:rsidP="007A03E9">
      <w:pPr>
        <w:jc w:val="both"/>
        <w:rPr>
          <w:rFonts w:ascii="Arial" w:hAnsi="Arial" w:cs="Arial"/>
        </w:rPr>
      </w:pPr>
      <w:r w:rsidRPr="00E07CAA">
        <w:rPr>
          <w:rFonts w:ascii="Arial" w:hAnsi="Arial" w:cs="Arial"/>
        </w:rPr>
        <w:t xml:space="preserve">Στην τιμή περιλαμβάνονται οι σποραδικές αντιστηρίξεις των παρειών του ορύγματος (αν  απαιτούνται), η μόρφωση των παρειών και του πυθμένα  του ορύγματος στις απαιτούμενες διατομές σε τρόπο που να είναι δυνατή η χρήση τύπων για τη διάστρωση σκυροδέματος, η αναπέταση, ανάλογα  με τον τρόπο και τα μέσα εκσκαφής, καθώς και τα τυχόν απαραίτητα δάπεδα εργασίας. Τέλος στην τιμή περιλαμβάνονται οι κάθε είδους πλάγιες μεταφορές (οριζόντιες ή κατακόρυφες).  </w:t>
      </w:r>
    </w:p>
    <w:p w:rsidR="007A03E9" w:rsidRPr="00E07CAA" w:rsidRDefault="007A03E9" w:rsidP="00E07CAA">
      <w:pPr>
        <w:pStyle w:val="21"/>
        <w:spacing w:after="0"/>
        <w:ind w:left="0"/>
        <w:rPr>
          <w:rFonts w:ascii="Arial" w:hAnsi="Arial" w:cs="Arial"/>
          <w:sz w:val="22"/>
          <w:szCs w:val="22"/>
          <w:lang w:val="el-GR"/>
        </w:rPr>
      </w:pPr>
      <w:r w:rsidRPr="00E07CAA">
        <w:rPr>
          <w:rFonts w:ascii="Arial" w:hAnsi="Arial" w:cs="Arial"/>
          <w:sz w:val="22"/>
          <w:szCs w:val="22"/>
          <w:lang w:val="el-GR"/>
        </w:rPr>
        <w:t xml:space="preserve">Ως σποραδικές θεωρούνται οι αντιστηρίξεις των παρειών που το μήκος τους δεν υπερβαίνει τα 2,00 </w:t>
      </w:r>
      <w:r w:rsidRPr="00E07CAA">
        <w:rPr>
          <w:rFonts w:ascii="Arial" w:hAnsi="Arial" w:cs="Arial"/>
          <w:sz w:val="22"/>
          <w:szCs w:val="22"/>
        </w:rPr>
        <w:t>m</w:t>
      </w:r>
      <w:r w:rsidRPr="00E07CAA">
        <w:rPr>
          <w:rFonts w:ascii="Arial" w:hAnsi="Arial" w:cs="Arial"/>
          <w:sz w:val="22"/>
          <w:szCs w:val="22"/>
          <w:lang w:val="el-GR"/>
        </w:rPr>
        <w:t xml:space="preserve"> συνολικά, ανά 20,0 </w:t>
      </w:r>
      <w:r w:rsidRPr="00E07CAA">
        <w:rPr>
          <w:rFonts w:ascii="Arial" w:hAnsi="Arial" w:cs="Arial"/>
          <w:sz w:val="22"/>
          <w:szCs w:val="22"/>
        </w:rPr>
        <w:t>m</w:t>
      </w:r>
      <w:r w:rsidRPr="00E07CAA">
        <w:rPr>
          <w:rFonts w:ascii="Arial" w:hAnsi="Arial" w:cs="Arial"/>
          <w:sz w:val="22"/>
          <w:szCs w:val="22"/>
          <w:lang w:val="el-GR"/>
        </w:rPr>
        <w:t xml:space="preserve"> αξονικού μήκους ορύγματος. Οι ειδικές αντιστηρίξεις επιμετρώνται ιδιαίτερα, σε ολόκληρη την επιφάνεια εφαρμογής τους, σύμφωνα με τα καθοριζόμενα στη μελέτη.  </w:t>
      </w:r>
    </w:p>
    <w:p w:rsidR="007A03E9" w:rsidRPr="00E07CAA" w:rsidRDefault="007A03E9" w:rsidP="007A03E9">
      <w:pPr>
        <w:jc w:val="both"/>
        <w:rPr>
          <w:rFonts w:ascii="Arial" w:hAnsi="Arial" w:cs="Arial"/>
        </w:rPr>
      </w:pPr>
      <w:r w:rsidRPr="00E07CAA">
        <w:rPr>
          <w:rFonts w:ascii="Arial" w:hAnsi="Arial" w:cs="Arial"/>
          <w:lang w:val="en-US"/>
        </w:rPr>
        <w:t>O</w:t>
      </w:r>
      <w:r w:rsidRPr="00E07CAA">
        <w:rPr>
          <w:rFonts w:ascii="Arial" w:hAnsi="Arial" w:cs="Arial"/>
        </w:rPr>
        <w:t xml:space="preserve">ι εκσκαφές επιμετρώνται ανά ζώνη βάθους (έως 4,00 </w:t>
      </w:r>
      <w:r w:rsidRPr="00E07CAA">
        <w:rPr>
          <w:rFonts w:ascii="Arial" w:hAnsi="Arial" w:cs="Arial"/>
          <w:lang w:val="en-US"/>
        </w:rPr>
        <w:t>m</w:t>
      </w:r>
      <w:r w:rsidRPr="00E07CAA">
        <w:rPr>
          <w:rFonts w:ascii="Arial" w:hAnsi="Arial" w:cs="Arial"/>
        </w:rPr>
        <w:t xml:space="preserve">, από 4,01 έως 6,00 </w:t>
      </w:r>
      <w:r w:rsidRPr="00E07CAA">
        <w:rPr>
          <w:rFonts w:ascii="Arial" w:hAnsi="Arial" w:cs="Arial"/>
          <w:lang w:val="en-US"/>
        </w:rPr>
        <w:t>m</w:t>
      </w:r>
      <w:r w:rsidRPr="00E07CAA">
        <w:rPr>
          <w:rFonts w:ascii="Arial" w:hAnsi="Arial" w:cs="Arial"/>
        </w:rPr>
        <w:t xml:space="preserve"> κ.ο.κ.) και για κάθε ζώνη εφαρμόζεται η τιμή που καθορίζεται στο παρόν άρθρο, αναλόγως του πλάτους του ορύγματος και της διαχείρισης των προϊόντων.</w:t>
      </w:r>
    </w:p>
    <w:p w:rsidR="007A03E9" w:rsidRPr="00E07CAA" w:rsidRDefault="007A03E9" w:rsidP="007A03E9">
      <w:pPr>
        <w:jc w:val="both"/>
        <w:rPr>
          <w:rFonts w:ascii="Arial" w:hAnsi="Arial" w:cs="Arial"/>
        </w:rPr>
      </w:pPr>
      <w:r w:rsidRPr="00E07CAA">
        <w:rPr>
          <w:rFonts w:ascii="Arial" w:hAnsi="Arial" w:cs="Arial"/>
        </w:rPr>
        <w:t>Επισημαίνεται ότι οι αποξηλώσεις ασφαλτικών ταπήτων και οι καθαιρέσεις στοιχείων από άοπλο σκυρόδεμα στο εύρος του ορύγματος εντάσσονται στις εκσκαφές του παρόντος άρθρου, ενώ οι καθαιρέσεις στοιχείων από οπλισμένο σκυρόδεμα επιμετρώνται ιδιαίτερα με βάση τα οικεία άρθρα του τιμολογίου</w:t>
      </w:r>
    </w:p>
    <w:p w:rsidR="007A03E9" w:rsidRPr="00E07CAA" w:rsidRDefault="007A03E9" w:rsidP="007A03E9">
      <w:pPr>
        <w:jc w:val="both"/>
        <w:rPr>
          <w:rFonts w:ascii="Arial" w:hAnsi="Arial" w:cs="Arial"/>
        </w:rPr>
      </w:pPr>
      <w:r w:rsidRPr="00E07CAA">
        <w:rPr>
          <w:rFonts w:ascii="Arial" w:hAnsi="Arial" w:cs="Arial"/>
        </w:rPr>
        <w:t xml:space="preserve"> </w:t>
      </w:r>
    </w:p>
    <w:p w:rsidR="007A03E9" w:rsidRPr="00E07CAA" w:rsidRDefault="007A03E9" w:rsidP="007A03E9">
      <w:pPr>
        <w:jc w:val="both"/>
        <w:rPr>
          <w:rFonts w:ascii="Arial" w:hAnsi="Arial" w:cs="Arial"/>
        </w:rPr>
      </w:pPr>
      <w:r w:rsidRPr="00E07CAA">
        <w:rPr>
          <w:rFonts w:ascii="Arial" w:hAnsi="Arial" w:cs="Arial"/>
        </w:rPr>
        <w:t>Τιμή ανά κυβικό μέτρο (</w:t>
      </w:r>
      <w:r w:rsidRPr="00E07CAA">
        <w:rPr>
          <w:rFonts w:ascii="Arial" w:hAnsi="Arial" w:cs="Arial"/>
          <w:lang w:val="en-US"/>
        </w:rPr>
        <w:t>m</w:t>
      </w:r>
      <w:r w:rsidRPr="00E07CAA">
        <w:rPr>
          <w:rFonts w:ascii="Arial" w:hAnsi="Arial" w:cs="Arial"/>
        </w:rPr>
        <w:t>3) ορύγματος, με βάση τις γραμμές πληρωμής που καθορίζονται από την μελέτη, ανάλογα με το πλάτος του πυθμένα, το βάθος του ορύγματος και την διαχείριση των προϊόντων εκσκαφών.</w:t>
      </w:r>
    </w:p>
    <w:p w:rsidR="007A03E9" w:rsidRPr="00E07CAA" w:rsidRDefault="007A03E9" w:rsidP="007A03E9">
      <w:pPr>
        <w:tabs>
          <w:tab w:val="right" w:pos="4536"/>
        </w:tabs>
        <w:ind w:left="426" w:firstLine="1984"/>
        <w:jc w:val="both"/>
        <w:rPr>
          <w:rFonts w:ascii="Arial" w:hAnsi="Arial" w:cs="Arial"/>
          <w:b/>
          <w:u w:val="single"/>
        </w:rPr>
      </w:pPr>
    </w:p>
    <w:p w:rsidR="007A03E9" w:rsidRPr="00E07CAA" w:rsidRDefault="007A03E9" w:rsidP="007A03E9">
      <w:pPr>
        <w:tabs>
          <w:tab w:val="left" w:pos="1134"/>
        </w:tabs>
        <w:ind w:left="1134" w:hanging="1134"/>
        <w:jc w:val="both"/>
        <w:rPr>
          <w:rFonts w:ascii="Arial" w:hAnsi="Arial" w:cs="Arial"/>
        </w:rPr>
      </w:pPr>
      <w:r w:rsidRPr="00E07CAA">
        <w:rPr>
          <w:rFonts w:ascii="Arial" w:hAnsi="Arial" w:cs="Arial"/>
          <w:b/>
        </w:rPr>
        <w:t>3.11.02</w:t>
      </w:r>
      <w:r w:rsidRPr="00E07CAA">
        <w:rPr>
          <w:rFonts w:ascii="Arial" w:hAnsi="Arial" w:cs="Arial"/>
        </w:rPr>
        <w:t xml:space="preserve"> </w:t>
      </w:r>
      <w:r w:rsidRPr="00E07CAA">
        <w:rPr>
          <w:rFonts w:ascii="Arial" w:hAnsi="Arial" w:cs="Arial"/>
        </w:rPr>
        <w:tab/>
        <w:t xml:space="preserve">Με πλάτος πυθμένα έως 3,00 </w:t>
      </w:r>
      <w:r w:rsidRPr="00E07CAA">
        <w:rPr>
          <w:rFonts w:ascii="Arial" w:hAnsi="Arial" w:cs="Arial"/>
          <w:lang w:val="en-US"/>
        </w:rPr>
        <w:t>m</w:t>
      </w:r>
      <w:r w:rsidRPr="00E07CAA">
        <w:rPr>
          <w:rFonts w:ascii="Arial" w:hAnsi="Arial" w:cs="Arial"/>
        </w:rPr>
        <w:t>, με την φόρτωση των προϊόντων εκσκαφής επί αυτοκινήτου, την σταλία του αυτοκινήτου και την μεταφορά σε οποιαδήποτε απόσταση.</w:t>
      </w:r>
    </w:p>
    <w:p w:rsidR="007A03E9" w:rsidRPr="00E07CAA" w:rsidRDefault="007A03E9" w:rsidP="007A03E9">
      <w:pPr>
        <w:tabs>
          <w:tab w:val="left" w:pos="1134"/>
          <w:tab w:val="left" w:pos="2410"/>
        </w:tabs>
        <w:ind w:left="1134"/>
        <w:jc w:val="both"/>
        <w:rPr>
          <w:rFonts w:ascii="Arial" w:hAnsi="Arial" w:cs="Arial"/>
          <w:u w:val="single"/>
        </w:rPr>
      </w:pPr>
      <w:r w:rsidRPr="00E07CAA">
        <w:rPr>
          <w:rFonts w:ascii="Arial" w:hAnsi="Arial" w:cs="Arial"/>
          <w:b/>
        </w:rPr>
        <w:t>3.11.02.01</w:t>
      </w:r>
      <w:r w:rsidRPr="00E07CAA">
        <w:rPr>
          <w:rFonts w:ascii="Arial" w:hAnsi="Arial" w:cs="Arial"/>
        </w:rPr>
        <w:t xml:space="preserve">  </w:t>
      </w:r>
      <w:r w:rsidRPr="00E07CAA">
        <w:rPr>
          <w:rFonts w:ascii="Arial" w:hAnsi="Arial" w:cs="Arial"/>
        </w:rPr>
        <w:tab/>
      </w:r>
      <w:r w:rsidRPr="00E07CAA">
        <w:rPr>
          <w:rFonts w:ascii="Arial" w:hAnsi="Arial" w:cs="Arial"/>
          <w:u w:val="single"/>
        </w:rPr>
        <w:t xml:space="preserve">Για βάθος ορύγματος έως 4,00 </w:t>
      </w:r>
      <w:r w:rsidRPr="00E07CAA">
        <w:rPr>
          <w:rFonts w:ascii="Arial" w:hAnsi="Arial" w:cs="Arial"/>
          <w:u w:val="single"/>
          <w:lang w:val="en-US"/>
        </w:rPr>
        <w:t>m</w:t>
      </w:r>
    </w:p>
    <w:p w:rsidR="007A03E9" w:rsidRPr="00E07CAA" w:rsidRDefault="007A03E9" w:rsidP="007A03E9">
      <w:pPr>
        <w:pStyle w:val="a5"/>
        <w:ind w:left="0"/>
        <w:rPr>
          <w:rFonts w:ascii="Arial" w:hAnsi="Arial" w:cs="Arial"/>
          <w:snapToGrid w:val="0"/>
          <w:sz w:val="22"/>
          <w:szCs w:val="22"/>
          <w:lang w:val="el-GR"/>
        </w:rPr>
      </w:pPr>
      <w:r w:rsidRPr="00E07CAA">
        <w:rPr>
          <w:rFonts w:ascii="Arial" w:hAnsi="Arial" w:cs="Arial"/>
          <w:snapToGrid w:val="0"/>
          <w:sz w:val="22"/>
          <w:szCs w:val="22"/>
          <w:lang w:val="el-GR"/>
        </w:rPr>
        <w:lastRenderedPageBreak/>
        <w:t>Τιμή ενός</w:t>
      </w:r>
      <w:r w:rsidRPr="00E07CAA">
        <w:rPr>
          <w:rFonts w:ascii="Arial" w:hAnsi="Arial" w:cs="Arial"/>
          <w:snapToGrid w:val="0"/>
          <w:sz w:val="22"/>
          <w:szCs w:val="22"/>
          <w:lang w:val="el-GR"/>
        </w:rPr>
        <w:tab/>
      </w:r>
      <w:r w:rsidRPr="00E07CAA">
        <w:rPr>
          <w:rFonts w:ascii="Arial" w:hAnsi="Arial" w:cs="Arial"/>
          <w:snapToGrid w:val="0"/>
          <w:sz w:val="22"/>
          <w:szCs w:val="22"/>
        </w:rPr>
        <w:t>m</w:t>
      </w:r>
      <w:r w:rsidRPr="00E07CAA">
        <w:rPr>
          <w:rFonts w:ascii="Arial" w:hAnsi="Arial" w:cs="Arial"/>
          <w:snapToGrid w:val="0"/>
          <w:sz w:val="22"/>
          <w:szCs w:val="22"/>
          <w:lang w:val="el-GR"/>
        </w:rPr>
        <w:t>3</w:t>
      </w:r>
      <w:r w:rsidRPr="00E07CAA">
        <w:rPr>
          <w:rFonts w:ascii="Arial" w:hAnsi="Arial" w:cs="Arial"/>
          <w:snapToGrid w:val="0"/>
          <w:sz w:val="22"/>
          <w:szCs w:val="22"/>
          <w:lang w:val="el-GR"/>
        </w:rPr>
        <w:tab/>
      </w:r>
    </w:p>
    <w:p w:rsidR="007A03E9" w:rsidRPr="00946934" w:rsidRDefault="007A03E9" w:rsidP="007A03E9">
      <w:pPr>
        <w:pStyle w:val="a5"/>
        <w:ind w:left="0"/>
        <w:rPr>
          <w:rFonts w:ascii="Arial" w:hAnsi="Arial" w:cs="Arial"/>
          <w:sz w:val="22"/>
          <w:szCs w:val="22"/>
          <w:lang w:val="el-GR"/>
        </w:rPr>
      </w:pPr>
      <w:r w:rsidRPr="00946934">
        <w:rPr>
          <w:rFonts w:ascii="Arial" w:hAnsi="Arial" w:cs="Arial"/>
          <w:sz w:val="22"/>
          <w:szCs w:val="22"/>
          <w:u w:val="single"/>
          <w:lang w:val="el-GR"/>
        </w:rPr>
        <w:t>ΕΥΡΩ</w:t>
      </w:r>
      <w:r>
        <w:rPr>
          <w:rFonts w:ascii="Arial" w:hAnsi="Arial" w:cs="Arial"/>
          <w:sz w:val="22"/>
          <w:szCs w:val="22"/>
          <w:u w:val="single"/>
          <w:lang w:val="el-GR"/>
        </w:rPr>
        <w:t xml:space="preserve">   </w:t>
      </w:r>
      <w:r w:rsidRPr="00946934">
        <w:rPr>
          <w:rFonts w:ascii="Arial" w:hAnsi="Arial" w:cs="Arial"/>
          <w:sz w:val="22"/>
          <w:szCs w:val="22"/>
          <w:lang w:val="el-GR"/>
        </w:rPr>
        <w:t xml:space="preserve">Ολογράφως:    </w:t>
      </w:r>
      <w:r w:rsidRPr="00946934">
        <w:rPr>
          <w:rFonts w:ascii="Arial" w:hAnsi="Arial" w:cs="Arial"/>
          <w:snapToGrid w:val="0"/>
          <w:sz w:val="22"/>
          <w:szCs w:val="22"/>
          <w:lang w:val="el-GR"/>
        </w:rPr>
        <w:t>ΤΡΙΑΝΤΑ</w:t>
      </w:r>
      <w:r w:rsidRPr="00FF193B">
        <w:rPr>
          <w:rFonts w:ascii="Arial" w:hAnsi="Arial" w:cs="Arial"/>
          <w:snapToGrid w:val="0"/>
          <w:sz w:val="22"/>
          <w:szCs w:val="22"/>
          <w:lang w:val="el-GR"/>
        </w:rPr>
        <w:t xml:space="preserve"> </w:t>
      </w:r>
      <w:r>
        <w:rPr>
          <w:rFonts w:ascii="Arial" w:hAnsi="Arial" w:cs="Arial"/>
          <w:snapToGrid w:val="0"/>
          <w:sz w:val="22"/>
          <w:szCs w:val="22"/>
          <w:lang w:val="el-GR"/>
        </w:rPr>
        <w:t xml:space="preserve">ΕΝΝΕΑ </w:t>
      </w:r>
      <w:r w:rsidRPr="00946934">
        <w:rPr>
          <w:rFonts w:ascii="Arial" w:hAnsi="Arial" w:cs="Arial"/>
          <w:snapToGrid w:val="0"/>
          <w:sz w:val="22"/>
          <w:szCs w:val="22"/>
          <w:lang w:val="el-GR"/>
        </w:rPr>
        <w:t xml:space="preserve"> ΚΑΙ ΕΞΗΝΤΑ  </w:t>
      </w:r>
      <w:r>
        <w:rPr>
          <w:rFonts w:ascii="Arial" w:hAnsi="Arial" w:cs="Arial"/>
          <w:snapToGrid w:val="0"/>
          <w:sz w:val="22"/>
          <w:szCs w:val="22"/>
          <w:lang w:val="el-GR"/>
        </w:rPr>
        <w:t>ΛΕΠΤΑ</w:t>
      </w:r>
    </w:p>
    <w:p w:rsidR="007A03E9" w:rsidRPr="00946934" w:rsidRDefault="007A03E9" w:rsidP="007A03E9">
      <w:pPr>
        <w:widowControl w:val="0"/>
        <w:tabs>
          <w:tab w:val="center" w:pos="690"/>
          <w:tab w:val="left" w:pos="1225"/>
          <w:tab w:val="left" w:pos="2680"/>
          <w:tab w:val="left" w:pos="4150"/>
        </w:tabs>
        <w:jc w:val="both"/>
        <w:rPr>
          <w:rFonts w:ascii="Arial" w:hAnsi="Arial" w:cs="Arial"/>
          <w:snapToGrid w:val="0"/>
        </w:rPr>
      </w:pPr>
      <w:r w:rsidRPr="00946934">
        <w:rPr>
          <w:rFonts w:ascii="Arial" w:hAnsi="Arial" w:cs="Arial"/>
        </w:rPr>
        <w:tab/>
        <w:t>Αριθμητικώς</w:t>
      </w:r>
      <w:r w:rsidRPr="00946934">
        <w:rPr>
          <w:rFonts w:ascii="Arial" w:hAnsi="Arial" w:cs="Arial"/>
          <w:snapToGrid w:val="0"/>
        </w:rPr>
        <w:t xml:space="preserve"> </w:t>
      </w:r>
      <w:r>
        <w:rPr>
          <w:rFonts w:ascii="Arial" w:hAnsi="Arial" w:cs="Arial"/>
          <w:snapToGrid w:val="0"/>
        </w:rPr>
        <w:t xml:space="preserve">  :   </w:t>
      </w:r>
      <w:r w:rsidRPr="00E302AE">
        <w:rPr>
          <w:rFonts w:ascii="Arial" w:hAnsi="Arial" w:cs="Arial"/>
          <w:b/>
          <w:snapToGrid w:val="0"/>
        </w:rPr>
        <w:t>39,60</w:t>
      </w:r>
      <w:r>
        <w:rPr>
          <w:rFonts w:ascii="Arial" w:hAnsi="Arial" w:cs="Arial"/>
          <w:b/>
          <w:snapToGrid w:val="0"/>
        </w:rPr>
        <w:t>€</w:t>
      </w:r>
    </w:p>
    <w:p w:rsidR="008B5DF2" w:rsidRPr="00946934" w:rsidRDefault="008B5DF2" w:rsidP="008B5DF2">
      <w:pPr>
        <w:widowControl w:val="0"/>
        <w:tabs>
          <w:tab w:val="center" w:pos="5400"/>
        </w:tabs>
        <w:rPr>
          <w:rFonts w:ascii="Arial" w:hAnsi="Arial" w:cs="Arial"/>
          <w:snapToGrid w:val="0"/>
        </w:rPr>
      </w:pPr>
      <w:r w:rsidRPr="00946934">
        <w:rPr>
          <w:rFonts w:ascii="Arial" w:hAnsi="Arial" w:cs="Arial"/>
          <w:snapToGrid w:val="0"/>
        </w:rPr>
        <w:tab/>
      </w:r>
    </w:p>
    <w:p w:rsidR="008B5DF2" w:rsidRPr="00203B1A" w:rsidRDefault="00336112" w:rsidP="008B5DF2">
      <w:pPr>
        <w:pStyle w:val="1"/>
        <w:spacing w:before="144"/>
        <w:rPr>
          <w:sz w:val="22"/>
          <w:szCs w:val="22"/>
          <w:lang w:val="el-GR"/>
        </w:rPr>
      </w:pPr>
      <w:r w:rsidRPr="00203B1A">
        <w:rPr>
          <w:sz w:val="22"/>
          <w:szCs w:val="22"/>
          <w:lang w:val="el-GR"/>
        </w:rPr>
        <w:t>Α.Τ.: 1.5</w:t>
      </w:r>
    </w:p>
    <w:p w:rsidR="008B5DF2" w:rsidRPr="00946934" w:rsidRDefault="008B5DF2" w:rsidP="008B5DF2">
      <w:pPr>
        <w:rPr>
          <w:rFonts w:ascii="Arial" w:hAnsi="Arial" w:cs="Arial"/>
        </w:rPr>
      </w:pPr>
    </w:p>
    <w:p w:rsidR="008B5DF2" w:rsidRPr="00CD7FDF" w:rsidRDefault="008B5DF2" w:rsidP="008B5DF2">
      <w:pPr>
        <w:widowControl w:val="0"/>
        <w:tabs>
          <w:tab w:val="center" w:pos="592"/>
          <w:tab w:val="center" w:pos="1912"/>
          <w:tab w:val="left" w:pos="2920"/>
        </w:tabs>
        <w:rPr>
          <w:rFonts w:ascii="Arial" w:hAnsi="Arial" w:cs="Arial"/>
          <w:snapToGrid w:val="0"/>
          <w:u w:val="single"/>
        </w:rPr>
      </w:pPr>
      <w:r w:rsidRPr="00946934">
        <w:rPr>
          <w:rFonts w:ascii="Arial" w:hAnsi="Arial" w:cs="Arial"/>
          <w:snapToGrid w:val="0"/>
        </w:rPr>
        <w:t>ΑΡΘΡΟ:</w:t>
      </w:r>
      <w:r w:rsidRPr="00946934">
        <w:rPr>
          <w:rFonts w:ascii="Arial" w:hAnsi="Arial" w:cs="Arial"/>
          <w:snapToGrid w:val="0"/>
        </w:rPr>
        <w:tab/>
      </w:r>
      <w:r w:rsidRPr="00946934">
        <w:rPr>
          <w:rFonts w:ascii="Arial" w:hAnsi="Arial" w:cs="Arial"/>
          <w:b/>
          <w:bCs/>
          <w:snapToGrid w:val="0"/>
        </w:rPr>
        <w:t>ΥΔΡ-3.12</w:t>
      </w:r>
      <w:r w:rsidRPr="00946934">
        <w:rPr>
          <w:rFonts w:ascii="Arial" w:hAnsi="Arial" w:cs="Arial"/>
          <w:b/>
          <w:bCs/>
          <w:snapToGrid w:val="0"/>
        </w:rPr>
        <w:tab/>
      </w:r>
      <w:r w:rsidRPr="00946934">
        <w:rPr>
          <w:rFonts w:ascii="Arial" w:hAnsi="Arial" w:cs="Arial"/>
          <w:snapToGrid w:val="0"/>
          <w:u w:val="single"/>
        </w:rPr>
        <w:t>Προσαύξηση τιμών εκσκαφών ορυγμάτων υπογείων δικτύων για την αντιμετώπιση προσθέτων δυσχερειών από διερχόμενα δίκτυα ΟΚΩ.</w:t>
      </w:r>
    </w:p>
    <w:p w:rsidR="00CD7FDF" w:rsidRPr="00CD7FDF" w:rsidRDefault="008B5DF2" w:rsidP="00CD7FDF">
      <w:pPr>
        <w:widowControl w:val="0"/>
        <w:tabs>
          <w:tab w:val="center" w:pos="1402"/>
          <w:tab w:val="left" w:pos="2725"/>
        </w:tabs>
        <w:rPr>
          <w:rFonts w:ascii="Arial" w:hAnsi="Arial" w:cs="Arial"/>
          <w:snapToGrid w:val="0"/>
        </w:rPr>
      </w:pPr>
      <w:r w:rsidRPr="00946934">
        <w:rPr>
          <w:rFonts w:ascii="Arial" w:hAnsi="Arial" w:cs="Arial"/>
          <w:snapToGrid w:val="0"/>
        </w:rPr>
        <w:tab/>
        <w:t>ΚΩΔΙΚΟΣ ΑΝΑΘΕΩΡΗΣΗΣ:</w:t>
      </w:r>
      <w:r w:rsidRPr="00946934">
        <w:rPr>
          <w:rFonts w:ascii="Arial" w:hAnsi="Arial" w:cs="Arial"/>
          <w:snapToGrid w:val="0"/>
        </w:rPr>
        <w:tab/>
        <w:t>ΥΔΡ6087 100%</w:t>
      </w:r>
    </w:p>
    <w:p w:rsidR="00CD7FDF" w:rsidRPr="00E07CAA" w:rsidRDefault="00CD7FDF" w:rsidP="00E07CAA">
      <w:pPr>
        <w:jc w:val="both"/>
        <w:rPr>
          <w:rFonts w:ascii="Arial" w:hAnsi="Arial" w:cs="Arial"/>
        </w:rPr>
      </w:pPr>
      <w:r w:rsidRPr="00E07CAA">
        <w:rPr>
          <w:rFonts w:ascii="Arial" w:hAnsi="Arial" w:cs="Arial"/>
        </w:rPr>
        <w:t xml:space="preserve">Πρόσθετη τιμή καταβαλλόμενη λόγω δυσχερούς εκσκαφής, σε οποιοδήποτε έδαφος, κάτω από δίκτυα Εταιρειών/Οργανισμών Κοινής Ωφέλειας τοπικού χαρακτήρα, υποστηριζόμενα / αντιστηριζόμενα ή μη, ανά μέτρο μήκους συναντώμενου αγωγού κατά μήκος του σκάμματος. </w:t>
      </w:r>
      <w:r w:rsidR="00E07CAA" w:rsidRPr="00E07CAA">
        <w:rPr>
          <w:rFonts w:ascii="Arial" w:hAnsi="Arial" w:cs="Arial"/>
          <w:sz w:val="12"/>
        </w:rPr>
        <w:tab/>
      </w:r>
    </w:p>
    <w:p w:rsidR="00CD7FDF" w:rsidRPr="00E07CAA" w:rsidRDefault="00CD7FDF" w:rsidP="00CD7FDF">
      <w:pPr>
        <w:pStyle w:val="30"/>
        <w:rPr>
          <w:rFonts w:ascii="Arial" w:hAnsi="Arial" w:cs="Arial"/>
          <w:sz w:val="22"/>
          <w:szCs w:val="22"/>
          <w:lang w:val="el-GR"/>
        </w:rPr>
      </w:pPr>
      <w:r w:rsidRPr="00E07CAA">
        <w:rPr>
          <w:rFonts w:ascii="Arial" w:hAnsi="Arial" w:cs="Arial"/>
          <w:sz w:val="22"/>
          <w:szCs w:val="22"/>
          <w:lang w:val="el-GR"/>
        </w:rPr>
        <w:t xml:space="preserve">Νοείται δε αγωγός μέσα στο σκάμμα και ο παραμένων μέσα σ΄ αυτό κατά το μεγαλύτερο μέρος της διατομής του (πάνω από 50%). Περισσότεροι του ενός αγωγοί περιλαμβανόμενοι σε ιδεατό κύλινδρο με άξονα τον άξονα του μεγαλύτερου αγωγού και διαμέτρου 1,00 </w:t>
      </w:r>
      <w:r w:rsidRPr="00E07CAA">
        <w:rPr>
          <w:rFonts w:ascii="Arial" w:hAnsi="Arial" w:cs="Arial"/>
          <w:sz w:val="22"/>
          <w:szCs w:val="22"/>
        </w:rPr>
        <w:t>m</w:t>
      </w:r>
      <w:r w:rsidRPr="00E07CAA">
        <w:rPr>
          <w:rFonts w:ascii="Arial" w:hAnsi="Arial" w:cs="Arial"/>
          <w:sz w:val="22"/>
          <w:szCs w:val="22"/>
          <w:lang w:val="el-GR"/>
        </w:rPr>
        <w:t xml:space="preserve"> θεωρούνται ως ένας αγωγός. Εφόσον υπάρχουν έξω από τον παραπάνω κύλινδρο άλλοι αγωγοί καταβάλλεται ακόμη μία φορά η τιμή αυτή. </w:t>
      </w:r>
    </w:p>
    <w:p w:rsidR="00CD7FDF" w:rsidRPr="00E07CAA" w:rsidRDefault="00CD7FDF" w:rsidP="00CD7FDF">
      <w:pPr>
        <w:jc w:val="both"/>
        <w:rPr>
          <w:rFonts w:ascii="Arial" w:hAnsi="Arial" w:cs="Arial"/>
        </w:rPr>
      </w:pPr>
      <w:r w:rsidRPr="00E07CAA">
        <w:rPr>
          <w:rFonts w:ascii="Arial" w:hAnsi="Arial" w:cs="Arial"/>
        </w:rPr>
        <w:t>Στο παρόν άρθρο δεν περιλαμβάνονται οι τυχόν απαιτούμενες εργασίες υποστήριξης, αντιστήριξης ή υποθεμελίωσης του δικτύου. Οι εργασίες αυτές θα εκτελούνται, κατά περίπτωση, σύμφωνα με την εγκεκριμένη μελέτη ή/και τις οδηγίες των αρμοδίων ΟΚΩ και θα επιμετρώνται σύμφωνα με τα οικεία άρθρα του Τιμολογίου.</w:t>
      </w:r>
    </w:p>
    <w:p w:rsidR="008B5DF2" w:rsidRPr="00946934" w:rsidRDefault="008B5DF2" w:rsidP="008B5DF2">
      <w:pPr>
        <w:widowControl w:val="0"/>
        <w:tabs>
          <w:tab w:val="left" w:pos="195"/>
        </w:tabs>
        <w:jc w:val="both"/>
        <w:rPr>
          <w:rFonts w:ascii="Arial" w:hAnsi="Arial" w:cs="Arial"/>
          <w:snapToGrid w:val="0"/>
        </w:rPr>
      </w:pPr>
      <w:r w:rsidRPr="00946934">
        <w:rPr>
          <w:rFonts w:ascii="Arial" w:hAnsi="Arial" w:cs="Arial"/>
          <w:snapToGrid w:val="0"/>
        </w:rPr>
        <w:t>Τιμή ανά τρέχον μέτρο (μμ) συναντωμένου αγωγού που προκαλεί δυσχέρεια εκσκαφής.</w:t>
      </w:r>
    </w:p>
    <w:p w:rsidR="008B5DF2" w:rsidRDefault="008B5DF2" w:rsidP="008B5DF2">
      <w:pPr>
        <w:pStyle w:val="a5"/>
        <w:ind w:left="0"/>
        <w:rPr>
          <w:rFonts w:ascii="Arial" w:hAnsi="Arial" w:cs="Arial"/>
          <w:snapToGrid w:val="0"/>
          <w:sz w:val="22"/>
          <w:szCs w:val="22"/>
          <w:lang w:val="el-GR"/>
        </w:rPr>
      </w:pPr>
      <w:r>
        <w:rPr>
          <w:rFonts w:ascii="Arial" w:hAnsi="Arial" w:cs="Arial"/>
          <w:snapToGrid w:val="0"/>
          <w:sz w:val="22"/>
          <w:szCs w:val="22"/>
          <w:lang w:val="el-GR"/>
        </w:rPr>
        <w:t>Τιμή ενός</w:t>
      </w:r>
      <w:r>
        <w:rPr>
          <w:rFonts w:ascii="Arial" w:hAnsi="Arial" w:cs="Arial"/>
          <w:snapToGrid w:val="0"/>
          <w:sz w:val="22"/>
          <w:szCs w:val="22"/>
          <w:lang w:val="el-GR"/>
        </w:rPr>
        <w:tab/>
        <w:t>μμ</w:t>
      </w:r>
      <w:r>
        <w:rPr>
          <w:rFonts w:ascii="Arial" w:hAnsi="Arial" w:cs="Arial"/>
          <w:snapToGrid w:val="0"/>
          <w:sz w:val="22"/>
          <w:szCs w:val="22"/>
          <w:lang w:val="el-GR"/>
        </w:rPr>
        <w:tab/>
      </w:r>
      <w:r w:rsidRPr="00946934">
        <w:rPr>
          <w:rFonts w:ascii="Arial" w:hAnsi="Arial" w:cs="Arial"/>
          <w:snapToGrid w:val="0"/>
          <w:sz w:val="22"/>
          <w:szCs w:val="22"/>
          <w:lang w:val="el-GR"/>
        </w:rPr>
        <w:tab/>
      </w:r>
    </w:p>
    <w:p w:rsidR="008B5DF2" w:rsidRPr="00946934" w:rsidRDefault="008B5DF2" w:rsidP="008B5DF2">
      <w:pPr>
        <w:pStyle w:val="a5"/>
        <w:ind w:left="0"/>
        <w:rPr>
          <w:rFonts w:ascii="Arial" w:hAnsi="Arial" w:cs="Arial"/>
          <w:sz w:val="22"/>
          <w:szCs w:val="22"/>
          <w:lang w:val="el-GR"/>
        </w:rPr>
      </w:pPr>
      <w:r w:rsidRPr="00946934">
        <w:rPr>
          <w:rFonts w:ascii="Arial" w:hAnsi="Arial" w:cs="Arial"/>
          <w:sz w:val="22"/>
          <w:szCs w:val="22"/>
          <w:u w:val="single"/>
          <w:lang w:val="el-GR"/>
        </w:rPr>
        <w:t>ΕΥΡΩ</w:t>
      </w:r>
      <w:r>
        <w:rPr>
          <w:rFonts w:ascii="Arial" w:hAnsi="Arial" w:cs="Arial"/>
          <w:sz w:val="22"/>
          <w:szCs w:val="22"/>
          <w:lang w:val="el-GR"/>
        </w:rPr>
        <w:tab/>
        <w:t xml:space="preserve">Ολογράφως:   </w:t>
      </w:r>
      <w:r>
        <w:rPr>
          <w:rFonts w:ascii="Arial" w:hAnsi="Arial" w:cs="Arial"/>
          <w:snapToGrid w:val="0"/>
          <w:sz w:val="22"/>
          <w:szCs w:val="22"/>
          <w:lang w:val="el-GR"/>
        </w:rPr>
        <w:t xml:space="preserve">ΔΕΚΑ   ΠΕΝΤΕ  </w:t>
      </w:r>
      <w:r w:rsidRPr="00946934">
        <w:rPr>
          <w:rFonts w:ascii="Arial" w:hAnsi="Arial" w:cs="Arial"/>
          <w:snapToGrid w:val="0"/>
          <w:sz w:val="22"/>
          <w:szCs w:val="22"/>
          <w:lang w:val="el-GR"/>
        </w:rPr>
        <w:t xml:space="preserve"> </w:t>
      </w:r>
      <w:r>
        <w:rPr>
          <w:rFonts w:ascii="Arial" w:hAnsi="Arial" w:cs="Arial"/>
          <w:snapToGrid w:val="0"/>
          <w:sz w:val="22"/>
          <w:szCs w:val="22"/>
          <w:lang w:val="el-GR"/>
        </w:rPr>
        <w:t xml:space="preserve">  </w:t>
      </w:r>
      <w:r w:rsidRPr="00946934">
        <w:rPr>
          <w:rFonts w:ascii="Arial" w:hAnsi="Arial" w:cs="Arial"/>
          <w:snapToGrid w:val="0"/>
          <w:sz w:val="22"/>
          <w:szCs w:val="22"/>
          <w:lang w:val="el-GR"/>
        </w:rPr>
        <w:t xml:space="preserve">ΚΑΙ    ΠΕΝΗΝΤΑ  </w:t>
      </w:r>
      <w:r>
        <w:rPr>
          <w:rFonts w:ascii="Arial" w:hAnsi="Arial" w:cs="Arial"/>
          <w:sz w:val="22"/>
          <w:szCs w:val="22"/>
          <w:lang w:val="el-GR"/>
        </w:rPr>
        <w:t>ΛΕΠΤΑ.</w:t>
      </w:r>
    </w:p>
    <w:p w:rsidR="008B5DF2" w:rsidRPr="00E302AE" w:rsidRDefault="008B5DF2" w:rsidP="008B5DF2">
      <w:pPr>
        <w:widowControl w:val="0"/>
        <w:tabs>
          <w:tab w:val="center" w:pos="690"/>
          <w:tab w:val="left" w:pos="1225"/>
          <w:tab w:val="left" w:pos="2680"/>
          <w:tab w:val="left" w:pos="4150"/>
        </w:tabs>
        <w:rPr>
          <w:rFonts w:ascii="Arial" w:hAnsi="Arial" w:cs="Arial"/>
          <w:b/>
          <w:snapToGrid w:val="0"/>
        </w:rPr>
      </w:pPr>
      <w:r w:rsidRPr="00946934">
        <w:rPr>
          <w:rFonts w:ascii="Arial" w:hAnsi="Arial" w:cs="Arial"/>
        </w:rPr>
        <w:tab/>
        <w:t>Αριθμητικώς</w:t>
      </w:r>
      <w:r w:rsidRPr="00946934">
        <w:rPr>
          <w:rFonts w:ascii="Arial" w:hAnsi="Arial" w:cs="Arial"/>
          <w:snapToGrid w:val="0"/>
        </w:rPr>
        <w:t xml:space="preserve"> </w:t>
      </w:r>
      <w:r>
        <w:rPr>
          <w:rFonts w:ascii="Arial" w:hAnsi="Arial" w:cs="Arial"/>
          <w:snapToGrid w:val="0"/>
        </w:rPr>
        <w:t xml:space="preserve"> :  </w:t>
      </w:r>
      <w:r w:rsidRPr="00E302AE">
        <w:rPr>
          <w:rFonts w:ascii="Arial" w:hAnsi="Arial" w:cs="Arial"/>
          <w:b/>
          <w:snapToGrid w:val="0"/>
        </w:rPr>
        <w:t>15,50</w:t>
      </w:r>
      <w:r>
        <w:rPr>
          <w:rFonts w:ascii="Arial" w:hAnsi="Arial" w:cs="Arial"/>
          <w:b/>
          <w:snapToGrid w:val="0"/>
        </w:rPr>
        <w:t>€</w:t>
      </w:r>
    </w:p>
    <w:p w:rsidR="008B5DF2" w:rsidRPr="0043254F" w:rsidRDefault="008B5DF2" w:rsidP="008B5DF2">
      <w:pPr>
        <w:widowControl w:val="0"/>
        <w:tabs>
          <w:tab w:val="center" w:pos="690"/>
          <w:tab w:val="left" w:pos="1225"/>
          <w:tab w:val="left" w:pos="2680"/>
          <w:tab w:val="left" w:pos="4150"/>
        </w:tabs>
        <w:rPr>
          <w:rFonts w:ascii="Arial" w:hAnsi="Arial" w:cs="Arial"/>
          <w:snapToGrid w:val="0"/>
          <w:u w:val="single"/>
        </w:rPr>
      </w:pPr>
    </w:p>
    <w:p w:rsidR="008B5DF2" w:rsidRPr="00203B1A" w:rsidRDefault="00336112" w:rsidP="008B5DF2">
      <w:pPr>
        <w:widowControl w:val="0"/>
        <w:tabs>
          <w:tab w:val="center" w:pos="592"/>
          <w:tab w:val="center" w:pos="1912"/>
          <w:tab w:val="left" w:pos="2920"/>
        </w:tabs>
        <w:rPr>
          <w:rFonts w:ascii="Arial" w:hAnsi="Arial" w:cs="Arial"/>
          <w:b/>
          <w:snapToGrid w:val="0"/>
          <w:u w:val="single"/>
        </w:rPr>
      </w:pPr>
      <w:r w:rsidRPr="00203B1A">
        <w:rPr>
          <w:rFonts w:ascii="Arial" w:hAnsi="Arial" w:cs="Arial"/>
          <w:b/>
          <w:u w:val="single"/>
        </w:rPr>
        <w:t>Α.Τ.:</w:t>
      </w:r>
      <w:r w:rsidRPr="00203B1A">
        <w:rPr>
          <w:rFonts w:ascii="Arial" w:hAnsi="Arial" w:cs="Arial"/>
          <w:b/>
          <w:u w:val="single"/>
        </w:rPr>
        <w:tab/>
        <w:t>1.6</w:t>
      </w:r>
      <w:r w:rsidR="008B5DF2" w:rsidRPr="00203B1A">
        <w:rPr>
          <w:rFonts w:ascii="Arial" w:hAnsi="Arial" w:cs="Arial"/>
          <w:b/>
          <w:snapToGrid w:val="0"/>
          <w:u w:val="single"/>
        </w:rPr>
        <w:t xml:space="preserve"> </w:t>
      </w:r>
    </w:p>
    <w:p w:rsidR="008B5DF2" w:rsidRPr="00946934" w:rsidRDefault="008B5DF2" w:rsidP="008B5DF2">
      <w:pPr>
        <w:widowControl w:val="0"/>
        <w:tabs>
          <w:tab w:val="center" w:pos="592"/>
          <w:tab w:val="center" w:pos="1912"/>
          <w:tab w:val="left" w:pos="2920"/>
        </w:tabs>
        <w:rPr>
          <w:rFonts w:ascii="Arial" w:hAnsi="Arial" w:cs="Arial"/>
          <w:b/>
          <w:snapToGrid w:val="0"/>
        </w:rPr>
      </w:pPr>
    </w:p>
    <w:p w:rsidR="008B5DF2" w:rsidRPr="00946934" w:rsidRDefault="008B5DF2" w:rsidP="008B5DF2">
      <w:pPr>
        <w:widowControl w:val="0"/>
        <w:tabs>
          <w:tab w:val="center" w:pos="592"/>
          <w:tab w:val="center" w:pos="1912"/>
          <w:tab w:val="left" w:pos="2920"/>
        </w:tabs>
        <w:rPr>
          <w:rFonts w:ascii="Arial" w:hAnsi="Arial" w:cs="Arial"/>
          <w:snapToGrid w:val="0"/>
          <w:u w:val="single"/>
        </w:rPr>
      </w:pPr>
      <w:r w:rsidRPr="00946934">
        <w:rPr>
          <w:rFonts w:ascii="Arial" w:hAnsi="Arial" w:cs="Arial"/>
          <w:snapToGrid w:val="0"/>
        </w:rPr>
        <w:t xml:space="preserve">ΑΡΘΡΟ: </w:t>
      </w:r>
      <w:r w:rsidRPr="00946934">
        <w:rPr>
          <w:rFonts w:ascii="Arial" w:hAnsi="Arial" w:cs="Arial"/>
          <w:b/>
          <w:bCs/>
          <w:snapToGrid w:val="0"/>
        </w:rPr>
        <w:t xml:space="preserve">ΥΔΡ-3.13 </w:t>
      </w:r>
      <w:r w:rsidRPr="00946934">
        <w:rPr>
          <w:rFonts w:ascii="Arial" w:hAnsi="Arial" w:cs="Arial"/>
          <w:snapToGrid w:val="0"/>
          <w:u w:val="single"/>
        </w:rPr>
        <w:t>Προσαύξηση τιμών εκσκαφών ορυγμάτων υπογείων δικτύων σε έδαφος πάσης φύσεως για εκτέλεση</w:t>
      </w:r>
      <w:r w:rsidR="00330A8B">
        <w:rPr>
          <w:rFonts w:ascii="Arial" w:hAnsi="Arial" w:cs="Arial"/>
          <w:snapToGrid w:val="0"/>
          <w:u w:val="single"/>
        </w:rPr>
        <w:t xml:space="preserve"> υπό συνθήκες στενότητος χώρου.</w:t>
      </w:r>
    </w:p>
    <w:p w:rsidR="008B5DF2" w:rsidRPr="00946934" w:rsidRDefault="008B5DF2" w:rsidP="008B5DF2">
      <w:pPr>
        <w:pStyle w:val="2"/>
        <w:spacing w:before="0"/>
        <w:rPr>
          <w:sz w:val="22"/>
          <w:szCs w:val="22"/>
          <w:lang w:val="el-GR"/>
        </w:rPr>
      </w:pPr>
      <w:r w:rsidRPr="00946934">
        <w:rPr>
          <w:sz w:val="22"/>
          <w:szCs w:val="22"/>
          <w:lang w:val="el-GR"/>
        </w:rPr>
        <w:tab/>
        <w:t>ΚΩΔΙΚΟΣ ΑΝΑΘΕΩΡΗΣΗΣ:</w:t>
      </w:r>
      <w:r w:rsidRPr="00946934">
        <w:rPr>
          <w:sz w:val="22"/>
          <w:szCs w:val="22"/>
          <w:lang w:val="el-GR"/>
        </w:rPr>
        <w:tab/>
        <w:t>ΥΔΡ6081.1 100%</w:t>
      </w:r>
    </w:p>
    <w:p w:rsidR="00330A8B" w:rsidRPr="00410612" w:rsidRDefault="00330A8B" w:rsidP="00330A8B">
      <w:pPr>
        <w:rPr>
          <w:rFonts w:cs="Arial"/>
          <w:sz w:val="12"/>
          <w:szCs w:val="12"/>
        </w:rPr>
      </w:pPr>
    </w:p>
    <w:p w:rsidR="00330A8B" w:rsidRPr="00E07CAA" w:rsidRDefault="00330A8B" w:rsidP="00330A8B">
      <w:pPr>
        <w:jc w:val="both"/>
        <w:rPr>
          <w:rFonts w:ascii="Arial" w:hAnsi="Arial" w:cs="Arial"/>
        </w:rPr>
      </w:pPr>
      <w:r w:rsidRPr="00E07CAA">
        <w:rPr>
          <w:rFonts w:ascii="Arial" w:hAnsi="Arial" w:cs="Arial"/>
        </w:rPr>
        <w:lastRenderedPageBreak/>
        <w:t>Προσαύξηση τιμών εκσκαφών ορυγμάτων υπογείων δικτύων σε έδαφος πάσης φύσεως υπό συνθήκες περιορισμένου χώρου, όταν δηλαδή η εργασία πρέπει υποχρεωτικώς να εκτελεσθεί επί πεζοδρομίου ή ερείσματος οδού χωρίς κατάληψη του καταστρώματος, χειρονακτικώς, με χρήση αεροσφυρών ή υποβοήθηση μικροεκσκαφέων (</w:t>
      </w:r>
      <w:r w:rsidRPr="00E07CAA">
        <w:rPr>
          <w:rFonts w:ascii="Arial" w:hAnsi="Arial" w:cs="Arial"/>
          <w:lang w:val="en-US"/>
        </w:rPr>
        <w:t>mini</w:t>
      </w:r>
      <w:r w:rsidRPr="00E07CAA">
        <w:rPr>
          <w:rFonts w:ascii="Arial" w:hAnsi="Arial" w:cs="Arial"/>
        </w:rPr>
        <w:t xml:space="preserve"> </w:t>
      </w:r>
      <w:r w:rsidRPr="00E07CAA">
        <w:rPr>
          <w:rFonts w:ascii="Arial" w:hAnsi="Arial" w:cs="Arial"/>
          <w:lang w:val="en-US"/>
        </w:rPr>
        <w:t>excavators</w:t>
      </w:r>
      <w:r w:rsidRPr="00E07CAA">
        <w:rPr>
          <w:rFonts w:ascii="Arial" w:hAnsi="Arial" w:cs="Arial"/>
        </w:rPr>
        <w:t xml:space="preserve">) πλάτους έως 1,50 </w:t>
      </w:r>
      <w:r w:rsidRPr="00E07CAA">
        <w:rPr>
          <w:rFonts w:ascii="Arial" w:hAnsi="Arial" w:cs="Arial"/>
          <w:lang w:val="en-US"/>
        </w:rPr>
        <w:t>m</w:t>
      </w:r>
      <w:r w:rsidRPr="00E07CAA">
        <w:rPr>
          <w:rFonts w:ascii="Arial" w:hAnsi="Arial" w:cs="Arial"/>
        </w:rPr>
        <w:t xml:space="preserve"> και χωρητικότητος κάδου έως 0,25 </w:t>
      </w:r>
      <w:r w:rsidRPr="00E07CAA">
        <w:rPr>
          <w:rFonts w:ascii="Arial" w:hAnsi="Arial" w:cs="Arial"/>
          <w:lang w:val="en-US"/>
        </w:rPr>
        <w:t>m</w:t>
      </w:r>
      <w:r w:rsidRPr="00E07CAA">
        <w:rPr>
          <w:rFonts w:ascii="Arial" w:hAnsi="Arial" w:cs="Arial"/>
          <w:vertAlign w:val="superscript"/>
        </w:rPr>
        <w:t xml:space="preserve">3 </w:t>
      </w:r>
      <w:r w:rsidRPr="00E07CAA">
        <w:rPr>
          <w:rFonts w:ascii="Arial" w:hAnsi="Arial" w:cs="Arial"/>
        </w:rPr>
        <w:t xml:space="preserve">και δεν είναι εφικτή η  χρησιμοποίηση  μεγαλυτέρου μεγέθους μηχανικού εξοπλισμού. </w:t>
      </w:r>
    </w:p>
    <w:p w:rsidR="00330A8B" w:rsidRPr="00E07CAA" w:rsidRDefault="00330A8B" w:rsidP="00330A8B">
      <w:pPr>
        <w:jc w:val="both"/>
        <w:rPr>
          <w:rFonts w:ascii="Arial" w:hAnsi="Arial" w:cs="Arial"/>
        </w:rPr>
      </w:pPr>
      <w:r w:rsidRPr="00E07CAA">
        <w:rPr>
          <w:rFonts w:ascii="Arial" w:hAnsi="Arial" w:cs="Arial"/>
        </w:rPr>
        <w:t xml:space="preserve">Το παρόν άρθρο έχει εφαρμογή σε ορύγματα με πλάτος πυθμένα </w:t>
      </w:r>
      <w:r w:rsidRPr="00E07CAA">
        <w:rPr>
          <w:rFonts w:ascii="Arial" w:hAnsi="Arial" w:cs="Arial"/>
          <w:u w:val="single"/>
        </w:rPr>
        <w:t xml:space="preserve">έως 1,00 </w:t>
      </w:r>
      <w:r w:rsidRPr="00E07CAA">
        <w:rPr>
          <w:rFonts w:ascii="Arial" w:hAnsi="Arial" w:cs="Arial"/>
          <w:u w:val="single"/>
          <w:lang w:val="en-US"/>
        </w:rPr>
        <w:t>m</w:t>
      </w:r>
      <w:r w:rsidRPr="00E07CAA">
        <w:rPr>
          <w:rFonts w:ascii="Arial" w:hAnsi="Arial" w:cs="Arial"/>
        </w:rPr>
        <w:t xml:space="preserve"> και βάθος έως 4,00 </w:t>
      </w:r>
      <w:r w:rsidRPr="00E07CAA">
        <w:rPr>
          <w:rFonts w:ascii="Arial" w:hAnsi="Arial" w:cs="Arial"/>
          <w:lang w:val="en-US"/>
        </w:rPr>
        <w:t>m</w:t>
      </w:r>
      <w:r w:rsidRPr="00E07CAA">
        <w:rPr>
          <w:rFonts w:ascii="Arial" w:hAnsi="Arial" w:cs="Arial"/>
        </w:rPr>
        <w:t>, μετά από πλήρη τεκμηρίωση της αναγκαιότητος εφαρμογής της υπόψη μεθοδολογίας στην μελέτη του έργου.</w:t>
      </w:r>
    </w:p>
    <w:p w:rsidR="008B5DF2" w:rsidRPr="00946934" w:rsidRDefault="008B5DF2" w:rsidP="008B5DF2">
      <w:pPr>
        <w:widowControl w:val="0"/>
        <w:tabs>
          <w:tab w:val="left" w:pos="195"/>
        </w:tabs>
        <w:jc w:val="both"/>
        <w:rPr>
          <w:rFonts w:ascii="Arial" w:hAnsi="Arial" w:cs="Arial"/>
          <w:snapToGrid w:val="0"/>
        </w:rPr>
      </w:pPr>
      <w:r w:rsidRPr="00946934">
        <w:rPr>
          <w:rFonts w:ascii="Arial" w:hAnsi="Arial" w:cs="Arial"/>
          <w:snapToGrid w:val="0"/>
        </w:rPr>
        <w:t>Τιμή ανά κυβικό μέτρο (m3) oρύγματος.</w:t>
      </w:r>
    </w:p>
    <w:p w:rsidR="008B5DF2" w:rsidRPr="00946934" w:rsidRDefault="008B5DF2" w:rsidP="008B5DF2">
      <w:pPr>
        <w:widowControl w:val="0"/>
        <w:tabs>
          <w:tab w:val="center" w:pos="690"/>
          <w:tab w:val="left" w:pos="1225"/>
          <w:tab w:val="left" w:pos="2680"/>
          <w:tab w:val="left" w:pos="4150"/>
        </w:tabs>
        <w:rPr>
          <w:rFonts w:ascii="Arial" w:hAnsi="Arial" w:cs="Arial"/>
          <w:snapToGrid w:val="0"/>
        </w:rPr>
      </w:pPr>
      <w:r w:rsidRPr="00946934">
        <w:rPr>
          <w:rFonts w:ascii="Arial" w:hAnsi="Arial" w:cs="Arial"/>
          <w:snapToGrid w:val="0"/>
        </w:rPr>
        <w:t>Τιμή ενός</w:t>
      </w:r>
      <w:r w:rsidRPr="00946934">
        <w:rPr>
          <w:rFonts w:ascii="Arial" w:hAnsi="Arial" w:cs="Arial"/>
          <w:snapToGrid w:val="0"/>
        </w:rPr>
        <w:tab/>
        <w:t>m</w:t>
      </w:r>
      <w:r>
        <w:rPr>
          <w:rFonts w:ascii="Arial" w:hAnsi="Arial" w:cs="Arial"/>
          <w:snapToGrid w:val="0"/>
        </w:rPr>
        <w:t>3</w:t>
      </w:r>
      <w:r w:rsidRPr="00946934">
        <w:rPr>
          <w:rFonts w:ascii="Arial" w:hAnsi="Arial" w:cs="Arial"/>
          <w:snapToGrid w:val="0"/>
        </w:rPr>
        <w:tab/>
        <w:t xml:space="preserve"> </w:t>
      </w:r>
    </w:p>
    <w:p w:rsidR="008B5DF2" w:rsidRPr="00946934" w:rsidRDefault="008B5DF2" w:rsidP="008B5DF2">
      <w:pPr>
        <w:pStyle w:val="a5"/>
        <w:ind w:left="0"/>
        <w:rPr>
          <w:rFonts w:ascii="Arial" w:hAnsi="Arial" w:cs="Arial"/>
          <w:sz w:val="22"/>
          <w:szCs w:val="22"/>
          <w:lang w:val="el-GR"/>
        </w:rPr>
      </w:pPr>
      <w:r w:rsidRPr="00946934">
        <w:rPr>
          <w:rFonts w:ascii="Arial" w:hAnsi="Arial" w:cs="Arial"/>
          <w:sz w:val="22"/>
          <w:szCs w:val="22"/>
          <w:u w:val="single"/>
          <w:lang w:val="el-GR"/>
        </w:rPr>
        <w:t>ΕΥΡΩ</w:t>
      </w:r>
      <w:r w:rsidRPr="00946934">
        <w:rPr>
          <w:rFonts w:ascii="Arial" w:hAnsi="Arial" w:cs="Arial"/>
          <w:sz w:val="22"/>
          <w:szCs w:val="22"/>
          <w:lang w:val="el-GR"/>
        </w:rPr>
        <w:tab/>
        <w:t xml:space="preserve">Ολογράφως:    </w:t>
      </w:r>
      <w:r w:rsidRPr="00946934">
        <w:rPr>
          <w:rFonts w:ascii="Arial" w:hAnsi="Arial" w:cs="Arial"/>
          <w:snapToGrid w:val="0"/>
          <w:sz w:val="22"/>
          <w:szCs w:val="22"/>
          <w:lang w:val="el-GR"/>
        </w:rPr>
        <w:t>ΤΕΣΣΕΡΑ</w:t>
      </w:r>
      <w:r w:rsidRPr="00145AEC">
        <w:rPr>
          <w:rFonts w:ascii="Arial" w:hAnsi="Arial" w:cs="Arial"/>
          <w:snapToGrid w:val="0"/>
          <w:sz w:val="22"/>
          <w:szCs w:val="22"/>
          <w:lang w:val="el-GR"/>
        </w:rPr>
        <w:t xml:space="preserve"> </w:t>
      </w:r>
      <w:r>
        <w:rPr>
          <w:rFonts w:ascii="Arial" w:hAnsi="Arial" w:cs="Arial"/>
          <w:snapToGrid w:val="0"/>
          <w:sz w:val="22"/>
          <w:szCs w:val="22"/>
          <w:lang w:val="el-GR"/>
        </w:rPr>
        <w:t xml:space="preserve">   </w:t>
      </w:r>
      <w:r w:rsidRPr="00946934">
        <w:rPr>
          <w:rFonts w:ascii="Arial" w:hAnsi="Arial" w:cs="Arial"/>
          <w:snapToGrid w:val="0"/>
          <w:sz w:val="22"/>
          <w:szCs w:val="22"/>
          <w:lang w:val="el-GR"/>
        </w:rPr>
        <w:t xml:space="preserve">ΚΑΙ     ΔΕΚΑ  ΛΕΠΤΑ  </w:t>
      </w:r>
    </w:p>
    <w:p w:rsidR="008B5DF2" w:rsidRPr="00E302AE" w:rsidRDefault="008B5DF2" w:rsidP="008B5DF2">
      <w:pPr>
        <w:pStyle w:val="1"/>
        <w:spacing w:before="144"/>
        <w:rPr>
          <w:b w:val="0"/>
          <w:sz w:val="22"/>
          <w:szCs w:val="22"/>
          <w:u w:val="none"/>
          <w:lang w:val="el-GR"/>
        </w:rPr>
      </w:pPr>
      <w:r w:rsidRPr="00E302AE">
        <w:rPr>
          <w:b w:val="0"/>
          <w:sz w:val="22"/>
          <w:szCs w:val="22"/>
          <w:u w:val="none"/>
          <w:lang w:val="el-GR"/>
        </w:rPr>
        <w:t xml:space="preserve">Αριθμητικώς :  </w:t>
      </w:r>
      <w:r w:rsidRPr="00E302AE">
        <w:rPr>
          <w:sz w:val="22"/>
          <w:szCs w:val="22"/>
          <w:u w:val="none"/>
          <w:lang w:val="el-GR"/>
        </w:rPr>
        <w:t>4,10</w:t>
      </w:r>
      <w:r>
        <w:rPr>
          <w:sz w:val="22"/>
          <w:szCs w:val="22"/>
          <w:u w:val="none"/>
          <w:lang w:val="el-GR"/>
        </w:rPr>
        <w:t>€</w:t>
      </w:r>
    </w:p>
    <w:p w:rsidR="008B5DF2" w:rsidRDefault="008B5DF2" w:rsidP="008B5DF2">
      <w:pPr>
        <w:pStyle w:val="1"/>
        <w:spacing w:before="144"/>
        <w:rPr>
          <w:sz w:val="22"/>
          <w:szCs w:val="22"/>
          <w:lang w:val="el-GR"/>
        </w:rPr>
      </w:pPr>
    </w:p>
    <w:p w:rsidR="008B5DF2" w:rsidRPr="00946934" w:rsidRDefault="00336112" w:rsidP="008B5DF2">
      <w:pPr>
        <w:pStyle w:val="1"/>
        <w:spacing w:before="144"/>
        <w:rPr>
          <w:sz w:val="22"/>
          <w:szCs w:val="22"/>
          <w:lang w:val="el-GR"/>
        </w:rPr>
      </w:pPr>
      <w:r>
        <w:rPr>
          <w:sz w:val="22"/>
          <w:szCs w:val="22"/>
          <w:lang w:val="el-GR"/>
        </w:rPr>
        <w:t>Α.Τ.: 1.7</w:t>
      </w:r>
    </w:p>
    <w:p w:rsidR="008B5DF2" w:rsidRPr="00946934" w:rsidRDefault="008B5DF2" w:rsidP="008B5DF2">
      <w:pPr>
        <w:rPr>
          <w:rFonts w:ascii="Arial" w:hAnsi="Arial" w:cs="Arial"/>
        </w:rPr>
      </w:pPr>
    </w:p>
    <w:p w:rsidR="008B5DF2" w:rsidRPr="00946934" w:rsidRDefault="008B5DF2" w:rsidP="008B5DF2">
      <w:pPr>
        <w:widowControl w:val="0"/>
        <w:tabs>
          <w:tab w:val="center" w:pos="592"/>
          <w:tab w:val="center" w:pos="1912"/>
          <w:tab w:val="left" w:pos="2920"/>
        </w:tabs>
        <w:rPr>
          <w:rFonts w:ascii="Arial" w:hAnsi="Arial" w:cs="Arial"/>
          <w:snapToGrid w:val="0"/>
        </w:rPr>
      </w:pPr>
      <w:r w:rsidRPr="00946934">
        <w:rPr>
          <w:rFonts w:ascii="Arial" w:hAnsi="Arial" w:cs="Arial"/>
          <w:snapToGrid w:val="0"/>
        </w:rPr>
        <w:t>ΑΡΘΡΟ:</w:t>
      </w:r>
      <w:r w:rsidRPr="00946934">
        <w:rPr>
          <w:rFonts w:ascii="Arial" w:hAnsi="Arial" w:cs="Arial"/>
          <w:snapToGrid w:val="0"/>
        </w:rPr>
        <w:tab/>
      </w:r>
      <w:r w:rsidRPr="00946934">
        <w:rPr>
          <w:rFonts w:ascii="Arial" w:hAnsi="Arial" w:cs="Arial"/>
          <w:b/>
          <w:bCs/>
          <w:snapToGrid w:val="0"/>
        </w:rPr>
        <w:t>ΥΔΡ-3.16</w:t>
      </w:r>
      <w:r w:rsidRPr="00946934">
        <w:rPr>
          <w:rFonts w:ascii="Arial" w:hAnsi="Arial" w:cs="Arial"/>
          <w:b/>
          <w:bCs/>
          <w:snapToGrid w:val="0"/>
        </w:rPr>
        <w:tab/>
      </w:r>
      <w:r w:rsidRPr="00946934">
        <w:rPr>
          <w:rFonts w:ascii="Arial" w:hAnsi="Arial" w:cs="Arial"/>
          <w:snapToGrid w:val="0"/>
          <w:u w:val="single"/>
        </w:rPr>
        <w:t>Διάστρωση προιόντων εκσκαφής.</w:t>
      </w:r>
    </w:p>
    <w:p w:rsidR="00566555" w:rsidRPr="00E07CAA" w:rsidRDefault="008B5DF2" w:rsidP="00E07CAA">
      <w:pPr>
        <w:widowControl w:val="0"/>
        <w:tabs>
          <w:tab w:val="center" w:pos="1402"/>
          <w:tab w:val="left" w:pos="2725"/>
        </w:tabs>
        <w:spacing w:before="72"/>
        <w:rPr>
          <w:rFonts w:ascii="Arial" w:hAnsi="Arial" w:cs="Arial"/>
          <w:snapToGrid w:val="0"/>
        </w:rPr>
      </w:pPr>
      <w:r w:rsidRPr="00946934">
        <w:rPr>
          <w:rFonts w:ascii="Arial" w:hAnsi="Arial" w:cs="Arial"/>
          <w:snapToGrid w:val="0"/>
        </w:rPr>
        <w:tab/>
        <w:t>ΚΩΔΙΚΟΣ ΑΝΑΘΕΩΡΗΣΗΣ:</w:t>
      </w:r>
      <w:r w:rsidRPr="00946934">
        <w:rPr>
          <w:rFonts w:ascii="Arial" w:hAnsi="Arial" w:cs="Arial"/>
          <w:snapToGrid w:val="0"/>
        </w:rPr>
        <w:tab/>
        <w:t>ΥΔΡ6070 100%</w:t>
      </w:r>
    </w:p>
    <w:p w:rsidR="00566555" w:rsidRPr="00E07CAA" w:rsidRDefault="00566555" w:rsidP="00566555">
      <w:pPr>
        <w:jc w:val="both"/>
        <w:rPr>
          <w:rFonts w:ascii="Arial" w:hAnsi="Arial" w:cs="Arial"/>
        </w:rPr>
      </w:pPr>
      <w:r w:rsidRPr="00E07CAA">
        <w:rPr>
          <w:rFonts w:ascii="Arial" w:hAnsi="Arial" w:cs="Arial"/>
        </w:rPr>
        <w:t>Διάστρωση γαιωδών ή ημιβραχωδών προϊόντων εκσκαφής που έχουν προσκομισθεί στον χώρο απόθεσης, σύμφωνα με την ΕΤΕΠ 02-05-00-00 "Διαχείριση υλικών από εκσκαφές και αξιοποίηση αποθεσιοθαλάμων"και τα καθοριζόμενα στους περιβαλλοντικούς όρους του έργου.</w:t>
      </w:r>
    </w:p>
    <w:p w:rsidR="00566555" w:rsidRPr="00E07CAA" w:rsidRDefault="00566555" w:rsidP="00566555">
      <w:pPr>
        <w:jc w:val="both"/>
        <w:rPr>
          <w:rFonts w:ascii="Arial" w:hAnsi="Arial" w:cs="Arial"/>
        </w:rPr>
      </w:pPr>
      <w:r w:rsidRPr="00E07CAA">
        <w:rPr>
          <w:rFonts w:ascii="Arial" w:hAnsi="Arial" w:cs="Arial"/>
        </w:rPr>
        <w:t>Περιλαμβάνεται η τακτοποίηση των προσκομιζομένων υλικών κατά στρώσεις, η ελαφρά συμπύκνωση με διελεύσεις του εξοπλισμού διάστρωσης και η διάνοιξη τάφρων για την διόδευση των ομβρίων στην περιοχή του αποθεσιοθαλάμου.</w:t>
      </w:r>
    </w:p>
    <w:p w:rsidR="00566555" w:rsidRPr="00E07CAA" w:rsidRDefault="00566555" w:rsidP="00566555">
      <w:pPr>
        <w:jc w:val="both"/>
        <w:rPr>
          <w:rFonts w:ascii="Arial" w:hAnsi="Arial" w:cs="Arial"/>
        </w:rPr>
      </w:pPr>
      <w:r w:rsidRPr="00E07CAA">
        <w:rPr>
          <w:rFonts w:ascii="Arial" w:hAnsi="Arial" w:cs="Arial"/>
        </w:rPr>
        <w:t xml:space="preserve">Επιμέτρηση με βάση τοις αποδεκτές ποσότητες εκσκαφών, σύμφωνα με τα οικεία άρθρα του τιμολογίου. </w:t>
      </w:r>
    </w:p>
    <w:p w:rsidR="008B5DF2" w:rsidRPr="00946934" w:rsidRDefault="008B5DF2" w:rsidP="008B5DF2">
      <w:pPr>
        <w:widowControl w:val="0"/>
        <w:tabs>
          <w:tab w:val="left" w:pos="195"/>
        </w:tabs>
        <w:jc w:val="both"/>
        <w:rPr>
          <w:rFonts w:ascii="Arial" w:hAnsi="Arial" w:cs="Arial"/>
          <w:snapToGrid w:val="0"/>
        </w:rPr>
      </w:pPr>
      <w:r w:rsidRPr="00946934">
        <w:rPr>
          <w:rFonts w:ascii="Arial" w:hAnsi="Arial" w:cs="Arial"/>
          <w:snapToGrid w:val="0"/>
        </w:rPr>
        <w:t>Τιμή ανά κυβικό μέτρο (m3).</w:t>
      </w:r>
    </w:p>
    <w:p w:rsidR="008B5DF2" w:rsidRPr="00946934" w:rsidRDefault="008B5DF2" w:rsidP="008B5DF2">
      <w:pPr>
        <w:widowControl w:val="0"/>
        <w:tabs>
          <w:tab w:val="center" w:pos="690"/>
          <w:tab w:val="left" w:pos="1225"/>
          <w:tab w:val="left" w:pos="2680"/>
          <w:tab w:val="left" w:pos="4150"/>
        </w:tabs>
        <w:rPr>
          <w:rFonts w:ascii="Arial" w:hAnsi="Arial" w:cs="Arial"/>
          <w:snapToGrid w:val="0"/>
        </w:rPr>
      </w:pPr>
      <w:r w:rsidRPr="00946934">
        <w:rPr>
          <w:rFonts w:ascii="Arial" w:hAnsi="Arial" w:cs="Arial"/>
          <w:snapToGrid w:val="0"/>
        </w:rPr>
        <w:t>Τιμή ενός</w:t>
      </w:r>
      <w:r w:rsidRPr="00946934">
        <w:rPr>
          <w:rFonts w:ascii="Arial" w:hAnsi="Arial" w:cs="Arial"/>
          <w:snapToGrid w:val="0"/>
        </w:rPr>
        <w:tab/>
        <w:t>m</w:t>
      </w:r>
      <w:r>
        <w:rPr>
          <w:rFonts w:ascii="Arial" w:hAnsi="Arial" w:cs="Arial"/>
          <w:snapToGrid w:val="0"/>
        </w:rPr>
        <w:t>3</w:t>
      </w:r>
      <w:r>
        <w:rPr>
          <w:rFonts w:ascii="Arial" w:hAnsi="Arial" w:cs="Arial"/>
          <w:snapToGrid w:val="0"/>
        </w:rPr>
        <w:tab/>
        <w:t xml:space="preserve"> </w:t>
      </w:r>
    </w:p>
    <w:p w:rsidR="008B5DF2" w:rsidRPr="00946934" w:rsidRDefault="008B5DF2" w:rsidP="008B5DF2">
      <w:pPr>
        <w:pStyle w:val="a5"/>
        <w:ind w:left="0"/>
        <w:rPr>
          <w:rFonts w:ascii="Arial" w:hAnsi="Arial" w:cs="Arial"/>
          <w:sz w:val="22"/>
          <w:szCs w:val="22"/>
          <w:lang w:val="el-GR"/>
        </w:rPr>
      </w:pPr>
      <w:r w:rsidRPr="00946934">
        <w:rPr>
          <w:rFonts w:ascii="Arial" w:hAnsi="Arial" w:cs="Arial"/>
          <w:sz w:val="22"/>
          <w:szCs w:val="22"/>
          <w:u w:val="single"/>
          <w:lang w:val="el-GR"/>
        </w:rPr>
        <w:t>ΕΥΡΩ</w:t>
      </w:r>
      <w:r w:rsidRPr="00946934">
        <w:rPr>
          <w:rFonts w:ascii="Arial" w:hAnsi="Arial" w:cs="Arial"/>
          <w:sz w:val="22"/>
          <w:szCs w:val="22"/>
          <w:lang w:val="el-GR"/>
        </w:rPr>
        <w:tab/>
        <w:t xml:space="preserve">Ολογράφως:    </w:t>
      </w:r>
      <w:r>
        <w:rPr>
          <w:rFonts w:ascii="Arial" w:hAnsi="Arial" w:cs="Arial"/>
          <w:sz w:val="22"/>
          <w:szCs w:val="22"/>
          <w:lang w:val="el-GR"/>
        </w:rPr>
        <w:t xml:space="preserve"> ΕΙΚΟΣΙ   ΕΝΑ   ΛΕΠΤΑ.</w:t>
      </w:r>
    </w:p>
    <w:p w:rsidR="008B5DF2" w:rsidRPr="00946934" w:rsidRDefault="008B5DF2" w:rsidP="008B5DF2">
      <w:pPr>
        <w:widowControl w:val="0"/>
        <w:tabs>
          <w:tab w:val="center" w:pos="690"/>
          <w:tab w:val="left" w:pos="1225"/>
          <w:tab w:val="left" w:pos="2680"/>
          <w:tab w:val="left" w:pos="4150"/>
        </w:tabs>
        <w:rPr>
          <w:rFonts w:ascii="Arial" w:hAnsi="Arial" w:cs="Arial"/>
          <w:snapToGrid w:val="0"/>
        </w:rPr>
      </w:pPr>
      <w:r w:rsidRPr="00946934">
        <w:rPr>
          <w:rFonts w:ascii="Arial" w:hAnsi="Arial" w:cs="Arial"/>
        </w:rPr>
        <w:tab/>
        <w:t>Αριθμητικώς</w:t>
      </w:r>
      <w:r>
        <w:rPr>
          <w:rFonts w:ascii="Arial" w:hAnsi="Arial" w:cs="Arial"/>
        </w:rPr>
        <w:t xml:space="preserve">  :  </w:t>
      </w:r>
      <w:r w:rsidRPr="00E302AE">
        <w:rPr>
          <w:rFonts w:ascii="Arial" w:hAnsi="Arial" w:cs="Arial"/>
          <w:b/>
        </w:rPr>
        <w:t xml:space="preserve"> </w:t>
      </w:r>
      <w:r w:rsidRPr="00E302AE">
        <w:rPr>
          <w:rFonts w:ascii="Arial" w:hAnsi="Arial" w:cs="Arial"/>
          <w:b/>
          <w:snapToGrid w:val="0"/>
        </w:rPr>
        <w:t>0.21</w:t>
      </w:r>
      <w:r>
        <w:rPr>
          <w:rFonts w:ascii="Arial" w:hAnsi="Arial" w:cs="Arial"/>
          <w:b/>
          <w:snapToGrid w:val="0"/>
        </w:rPr>
        <w:t>€</w:t>
      </w:r>
    </w:p>
    <w:p w:rsidR="008B5DF2" w:rsidRPr="00946934" w:rsidRDefault="008B5DF2" w:rsidP="008B5DF2">
      <w:pPr>
        <w:rPr>
          <w:rFonts w:ascii="Arial" w:hAnsi="Arial" w:cs="Arial"/>
        </w:rPr>
      </w:pPr>
    </w:p>
    <w:p w:rsidR="008B5DF2" w:rsidRDefault="008B5DF2" w:rsidP="00E07CAA">
      <w:pPr>
        <w:pStyle w:val="a8"/>
        <w:shd w:val="clear" w:color="auto" w:fill="FFFFFF"/>
        <w:tabs>
          <w:tab w:val="clear" w:pos="397"/>
          <w:tab w:val="clear" w:pos="1276"/>
          <w:tab w:val="left" w:pos="1701"/>
          <w:tab w:val="left" w:pos="2977"/>
        </w:tabs>
        <w:spacing w:before="0"/>
        <w:ind w:left="1701" w:hanging="1701"/>
        <w:jc w:val="left"/>
        <w:rPr>
          <w:color w:val="000000"/>
          <w:u w:val="single"/>
        </w:rPr>
      </w:pPr>
      <w:r w:rsidRPr="00946934">
        <w:rPr>
          <w:snapToGrid w:val="0"/>
        </w:rPr>
        <w:t>ΑΡΘΡΟ:</w:t>
      </w:r>
      <w:r w:rsidRPr="00946934">
        <w:rPr>
          <w:snapToGrid w:val="0"/>
        </w:rPr>
        <w:tab/>
      </w:r>
      <w:r w:rsidR="00DB7EE3">
        <w:rPr>
          <w:b/>
          <w:bCs/>
          <w:snapToGrid w:val="0"/>
        </w:rPr>
        <w:t>ΥΔΡ-5.05.</w:t>
      </w:r>
      <w:r w:rsidRPr="00946934">
        <w:rPr>
          <w:b/>
          <w:bCs/>
          <w:snapToGrid w:val="0"/>
        </w:rPr>
        <w:tab/>
      </w:r>
      <w:r w:rsidRPr="00946934">
        <w:rPr>
          <w:u w:val="single"/>
        </w:rPr>
        <w:t xml:space="preserve">Επιχώσεις ορυγμάτων υπογείων δικτύων </w:t>
      </w:r>
      <w:r w:rsidRPr="00946934">
        <w:rPr>
          <w:color w:val="000000"/>
          <w:u w:val="single"/>
        </w:rPr>
        <w:t>με διαβαθμισμένο θραυστό αμμοχάλικο λατομείου</w:t>
      </w:r>
    </w:p>
    <w:p w:rsidR="00E07CAA" w:rsidRPr="00E07CAA" w:rsidRDefault="00E07CAA" w:rsidP="00E07CAA">
      <w:pPr>
        <w:pStyle w:val="a8"/>
        <w:shd w:val="clear" w:color="auto" w:fill="FFFFFF"/>
        <w:tabs>
          <w:tab w:val="clear" w:pos="397"/>
          <w:tab w:val="clear" w:pos="1276"/>
          <w:tab w:val="left" w:pos="1701"/>
          <w:tab w:val="left" w:pos="2977"/>
        </w:tabs>
        <w:spacing w:before="0"/>
        <w:ind w:left="1701" w:hanging="1701"/>
        <w:jc w:val="left"/>
        <w:rPr>
          <w:color w:val="000000"/>
          <w:u w:val="single"/>
        </w:rPr>
      </w:pPr>
    </w:p>
    <w:p w:rsidR="008B5DF2" w:rsidRPr="00946934" w:rsidRDefault="008B5DF2" w:rsidP="008B5DF2">
      <w:pPr>
        <w:tabs>
          <w:tab w:val="left" w:pos="1701"/>
        </w:tabs>
        <w:jc w:val="both"/>
        <w:rPr>
          <w:rFonts w:ascii="Arial" w:hAnsi="Arial" w:cs="Arial"/>
          <w:color w:val="000000"/>
        </w:rPr>
      </w:pPr>
      <w:r w:rsidRPr="00946934">
        <w:rPr>
          <w:rFonts w:ascii="Arial" w:hAnsi="Arial" w:cs="Arial"/>
          <w:color w:val="000000"/>
        </w:rPr>
        <w:t>Κωδικός Αναθεώρησης</w:t>
      </w:r>
      <w:r w:rsidRPr="00946934">
        <w:rPr>
          <w:rFonts w:ascii="Arial" w:hAnsi="Arial" w:cs="Arial"/>
          <w:color w:val="000000"/>
        </w:rPr>
        <w:tab/>
        <w:t>ΥΔΡ 6068</w:t>
      </w:r>
    </w:p>
    <w:p w:rsidR="008B5DF2" w:rsidRPr="00946934" w:rsidRDefault="008B5DF2" w:rsidP="008B5DF2">
      <w:pPr>
        <w:pStyle w:val="a8"/>
        <w:tabs>
          <w:tab w:val="left" w:pos="851"/>
        </w:tabs>
        <w:spacing w:before="0"/>
        <w:rPr>
          <w:color w:val="000000"/>
        </w:rPr>
      </w:pPr>
    </w:p>
    <w:p w:rsidR="008B5DF2" w:rsidRPr="00946934" w:rsidRDefault="008B5DF2" w:rsidP="008B5DF2">
      <w:pPr>
        <w:spacing w:after="120"/>
        <w:jc w:val="both"/>
        <w:rPr>
          <w:rFonts w:ascii="Arial" w:hAnsi="Arial" w:cs="Arial"/>
        </w:rPr>
      </w:pPr>
      <w:r w:rsidRPr="00946934">
        <w:rPr>
          <w:rFonts w:ascii="Arial" w:hAnsi="Arial" w:cs="Arial"/>
        </w:rPr>
        <w:t xml:space="preserve">Επίχωση ορυγμάτων υπογείων δικτύων σε κατοικημένες περιοχές ή στην ζώνη διέλευσης οδικών αξόνων, σε στρώσεις πάχους έως </w:t>
      </w:r>
      <w:smartTag w:uri="urn:schemas-microsoft-com:office:smarttags" w:element="metricconverter">
        <w:smartTagPr>
          <w:attr w:name="ProductID" w:val="30 cm"/>
        </w:smartTagPr>
        <w:r w:rsidRPr="00946934">
          <w:rPr>
            <w:rFonts w:ascii="Arial" w:hAnsi="Arial" w:cs="Arial"/>
          </w:rPr>
          <w:t>30 cm</w:t>
        </w:r>
      </w:smartTag>
      <w:r w:rsidRPr="00946934">
        <w:rPr>
          <w:rFonts w:ascii="Arial" w:hAnsi="Arial" w:cs="Arial"/>
        </w:rPr>
        <w:t>, με διαβαθμισμένο θραυστό αμμοχάλικο λατομείου, σύμφωνα με τις τυπικές διατομές της μελέτης και την ΕΤΕΠ 08-01-03-02 ''Επανεπίχωση ορυγμάτων υπογείων δικτύων''</w:t>
      </w:r>
    </w:p>
    <w:p w:rsidR="008B5DF2" w:rsidRPr="00946934" w:rsidRDefault="008B5DF2" w:rsidP="008B5DF2">
      <w:pPr>
        <w:pStyle w:val="10"/>
        <w:tabs>
          <w:tab w:val="num" w:pos="709"/>
        </w:tabs>
        <w:spacing w:after="120"/>
        <w:ind w:left="0" w:firstLine="0"/>
        <w:rPr>
          <w:rFonts w:ascii="Arial" w:hAnsi="Arial" w:cs="Arial"/>
          <w:szCs w:val="22"/>
        </w:rPr>
      </w:pPr>
      <w:r w:rsidRPr="00946934">
        <w:rPr>
          <w:rFonts w:ascii="Arial" w:hAnsi="Arial" w:cs="Arial"/>
          <w:szCs w:val="22"/>
        </w:rPr>
        <w:t xml:space="preserve">Στην τιμή μονάδας περιλαμβάνονται η προμήθεια και μεταφορά επί τόπου διαβαθμισμένου θραυστού υλικού λατομείου, οι πλάγιες μεταφορές, η έκριψη στό όρυγμα με μηχανικά μέσα και χειρωνακτικά (όπου απαιτείται), η διάστρωση σε στρώσεις πάχους έως </w:t>
      </w:r>
      <w:smartTag w:uri="urn:schemas-microsoft-com:office:smarttags" w:element="metricconverter">
        <w:smartTagPr>
          <w:attr w:name="ProductID" w:val="30 cm"/>
        </w:smartTagPr>
        <w:r w:rsidRPr="00946934">
          <w:rPr>
            <w:rFonts w:ascii="Arial" w:hAnsi="Arial" w:cs="Arial"/>
            <w:szCs w:val="22"/>
          </w:rPr>
          <w:t xml:space="preserve">30 </w:t>
        </w:r>
        <w:r w:rsidRPr="00946934">
          <w:rPr>
            <w:rFonts w:ascii="Arial" w:hAnsi="Arial" w:cs="Arial"/>
            <w:szCs w:val="22"/>
            <w:lang w:val="en-US"/>
          </w:rPr>
          <w:t>cm</w:t>
        </w:r>
      </w:smartTag>
      <w:r w:rsidRPr="00946934">
        <w:rPr>
          <w:rFonts w:ascii="Arial" w:hAnsi="Arial" w:cs="Arial"/>
          <w:szCs w:val="22"/>
        </w:rPr>
        <w:t>, η διαβροχή (με την προμήθεια και μεταφορά επί τόπου του νερού) και η συμπύκνωση με δονητικούς συμπυκνωτές διαστάσεων αναλόγων του πλάτους του ορύγματος, ούτως ώστε να επιτευχθεί βαθμός συμπύκνωσης που αντιστοιχεί σε ξηρά φαινόμενη πυκνότητα ίση κατ' ελάχιστο με το 95% της πυκνότητας που επιτυγχάνεται εργαστηριακά κατά την τροποποιημένη δοκιμή P</w:t>
      </w:r>
      <w:r w:rsidRPr="00946934">
        <w:rPr>
          <w:rFonts w:ascii="Arial" w:hAnsi="Arial" w:cs="Arial"/>
          <w:szCs w:val="22"/>
          <w:lang w:val="en-US"/>
        </w:rPr>
        <w:t>roctor</w:t>
      </w:r>
      <w:r w:rsidRPr="00946934">
        <w:rPr>
          <w:rFonts w:ascii="Arial" w:hAnsi="Arial" w:cs="Arial"/>
          <w:szCs w:val="22"/>
        </w:rPr>
        <w:t xml:space="preserve"> (</w:t>
      </w:r>
      <w:r w:rsidRPr="00946934">
        <w:rPr>
          <w:rFonts w:ascii="Arial" w:hAnsi="Arial" w:cs="Arial"/>
          <w:szCs w:val="22"/>
          <w:lang w:val="en-US"/>
        </w:rPr>
        <w:t>Proctor</w:t>
      </w:r>
      <w:r w:rsidRPr="00946934">
        <w:rPr>
          <w:rFonts w:ascii="Arial" w:hAnsi="Arial" w:cs="Arial"/>
          <w:szCs w:val="22"/>
        </w:rPr>
        <w:t xml:space="preserve"> </w:t>
      </w:r>
      <w:r w:rsidRPr="00946934">
        <w:rPr>
          <w:rFonts w:ascii="Arial" w:hAnsi="Arial" w:cs="Arial"/>
          <w:szCs w:val="22"/>
          <w:lang w:val="en-US"/>
        </w:rPr>
        <w:t>Modified</w:t>
      </w:r>
      <w:r w:rsidRPr="00946934">
        <w:rPr>
          <w:rFonts w:ascii="Arial" w:hAnsi="Arial" w:cs="Arial"/>
          <w:szCs w:val="22"/>
        </w:rPr>
        <w:t xml:space="preserve"> κατά ΕΛΟΤ </w:t>
      </w:r>
      <w:r w:rsidRPr="00946934">
        <w:rPr>
          <w:rFonts w:ascii="Arial" w:hAnsi="Arial" w:cs="Arial"/>
          <w:szCs w:val="22"/>
          <w:lang w:val="en-US"/>
        </w:rPr>
        <w:t>EN</w:t>
      </w:r>
      <w:r w:rsidRPr="00946934">
        <w:rPr>
          <w:rFonts w:ascii="Arial" w:hAnsi="Arial" w:cs="Arial"/>
          <w:szCs w:val="22"/>
        </w:rPr>
        <w:t xml:space="preserve"> 13286-2). </w:t>
      </w:r>
    </w:p>
    <w:p w:rsidR="008B5DF2" w:rsidRDefault="008B5DF2" w:rsidP="008B5DF2">
      <w:pPr>
        <w:pStyle w:val="a8"/>
        <w:tabs>
          <w:tab w:val="left" w:pos="851"/>
        </w:tabs>
        <w:spacing w:before="0"/>
        <w:rPr>
          <w:color w:val="000000"/>
        </w:rPr>
      </w:pPr>
      <w:r w:rsidRPr="00946934">
        <w:rPr>
          <w:color w:val="000000"/>
        </w:rPr>
        <w:t>Τιμή ανά κυβικό μέτρο (m</w:t>
      </w:r>
      <w:r w:rsidRPr="00946934">
        <w:rPr>
          <w:color w:val="000000"/>
          <w:vertAlign w:val="superscript"/>
        </w:rPr>
        <w:t>3</w:t>
      </w:r>
      <w:r w:rsidRPr="00946934">
        <w:rPr>
          <w:color w:val="000000"/>
        </w:rPr>
        <w:t>) συμπυκνωμένου όγκου επίχωσης, βάσει των γραμμών πληρωμής του ορύγματος που καθορίζονται στην μελέτη.</w:t>
      </w:r>
    </w:p>
    <w:p w:rsidR="008B5DF2" w:rsidRPr="00946934" w:rsidRDefault="008B5DF2" w:rsidP="008B5DF2">
      <w:pPr>
        <w:pStyle w:val="a8"/>
        <w:tabs>
          <w:tab w:val="left" w:pos="851"/>
        </w:tabs>
        <w:spacing w:before="0"/>
        <w:rPr>
          <w:color w:val="000000"/>
        </w:rPr>
      </w:pPr>
    </w:p>
    <w:p w:rsidR="00336112" w:rsidRPr="00203B1A" w:rsidRDefault="00336112" w:rsidP="00336112">
      <w:pPr>
        <w:pStyle w:val="1"/>
        <w:spacing w:before="144"/>
        <w:rPr>
          <w:sz w:val="22"/>
          <w:szCs w:val="22"/>
          <w:lang w:val="el-GR"/>
        </w:rPr>
      </w:pPr>
      <w:r w:rsidRPr="00203B1A">
        <w:rPr>
          <w:sz w:val="22"/>
          <w:szCs w:val="22"/>
          <w:lang w:val="el-GR"/>
        </w:rPr>
        <w:t>Α.Τ.: 1.8</w:t>
      </w:r>
    </w:p>
    <w:p w:rsidR="008B5DF2" w:rsidRPr="00150951" w:rsidRDefault="008B5DF2" w:rsidP="008B5DF2">
      <w:pPr>
        <w:pStyle w:val="a8"/>
        <w:shd w:val="clear" w:color="auto" w:fill="FFFFFF"/>
        <w:tabs>
          <w:tab w:val="clear" w:pos="397"/>
          <w:tab w:val="clear" w:pos="1276"/>
          <w:tab w:val="left" w:pos="1701"/>
          <w:tab w:val="left" w:pos="2977"/>
        </w:tabs>
        <w:spacing w:before="0"/>
        <w:ind w:left="1701" w:hanging="1701"/>
        <w:rPr>
          <w:b/>
          <w:color w:val="000000"/>
        </w:rPr>
      </w:pPr>
    </w:p>
    <w:p w:rsidR="008B5DF2" w:rsidRPr="00946934" w:rsidRDefault="008B5DF2" w:rsidP="008B5DF2">
      <w:pPr>
        <w:tabs>
          <w:tab w:val="left" w:pos="1134"/>
        </w:tabs>
        <w:ind w:left="1134" w:hanging="1134"/>
        <w:rPr>
          <w:rFonts w:ascii="Arial" w:hAnsi="Arial" w:cs="Arial"/>
          <w:color w:val="000000"/>
        </w:rPr>
      </w:pPr>
      <w:r w:rsidRPr="00946934">
        <w:rPr>
          <w:rFonts w:ascii="Arial" w:hAnsi="Arial" w:cs="Arial"/>
          <w:b/>
          <w:color w:val="000000"/>
        </w:rPr>
        <w:t>5.05.01</w:t>
      </w:r>
      <w:r w:rsidRPr="00946934">
        <w:rPr>
          <w:rFonts w:ascii="Arial" w:hAnsi="Arial" w:cs="Arial"/>
          <w:color w:val="000000"/>
        </w:rPr>
        <w:t xml:space="preserve">  </w:t>
      </w:r>
      <w:r w:rsidRPr="00946934">
        <w:rPr>
          <w:rFonts w:ascii="Arial" w:hAnsi="Arial" w:cs="Arial"/>
          <w:color w:val="000000"/>
        </w:rPr>
        <w:tab/>
        <w:t xml:space="preserve">Για συνολικό πάχος επίχωσης έως </w:t>
      </w:r>
      <w:smartTag w:uri="urn:schemas-microsoft-com:office:smarttags" w:element="metricconverter">
        <w:smartTagPr>
          <w:attr w:name="ProductID" w:val="50 cm"/>
        </w:smartTagPr>
        <w:r w:rsidRPr="00946934">
          <w:rPr>
            <w:rFonts w:ascii="Arial" w:hAnsi="Arial" w:cs="Arial"/>
            <w:color w:val="000000"/>
          </w:rPr>
          <w:t>50 cm</w:t>
        </w:r>
      </w:smartTag>
    </w:p>
    <w:p w:rsidR="008B5DF2" w:rsidRDefault="008B5DF2" w:rsidP="008B5DF2">
      <w:pPr>
        <w:widowControl w:val="0"/>
        <w:tabs>
          <w:tab w:val="center" w:pos="690"/>
          <w:tab w:val="left" w:pos="1225"/>
          <w:tab w:val="left" w:pos="2680"/>
          <w:tab w:val="left" w:pos="4150"/>
        </w:tabs>
        <w:rPr>
          <w:rFonts w:ascii="Arial" w:hAnsi="Arial" w:cs="Arial"/>
          <w:snapToGrid w:val="0"/>
        </w:rPr>
      </w:pPr>
      <w:r w:rsidRPr="00946934">
        <w:rPr>
          <w:rFonts w:ascii="Arial" w:hAnsi="Arial" w:cs="Arial"/>
          <w:snapToGrid w:val="0"/>
        </w:rPr>
        <w:t>Τιμή ενός</w:t>
      </w:r>
      <w:r w:rsidRPr="00946934">
        <w:rPr>
          <w:rFonts w:ascii="Arial" w:hAnsi="Arial" w:cs="Arial"/>
          <w:snapToGrid w:val="0"/>
        </w:rPr>
        <w:tab/>
        <w:t>m3</w:t>
      </w:r>
      <w:r w:rsidRPr="00946934">
        <w:rPr>
          <w:rFonts w:ascii="Arial" w:hAnsi="Arial" w:cs="Arial"/>
          <w:snapToGrid w:val="0"/>
        </w:rPr>
        <w:tab/>
      </w:r>
    </w:p>
    <w:p w:rsidR="008B5DF2" w:rsidRPr="00946934" w:rsidRDefault="008B5DF2" w:rsidP="008B5DF2">
      <w:pPr>
        <w:pStyle w:val="a5"/>
        <w:ind w:left="0"/>
        <w:rPr>
          <w:rFonts w:ascii="Arial" w:hAnsi="Arial" w:cs="Arial"/>
          <w:sz w:val="22"/>
          <w:szCs w:val="22"/>
          <w:lang w:val="el-GR"/>
        </w:rPr>
      </w:pPr>
      <w:r w:rsidRPr="00946934">
        <w:rPr>
          <w:rFonts w:ascii="Arial" w:hAnsi="Arial" w:cs="Arial"/>
          <w:sz w:val="22"/>
          <w:szCs w:val="22"/>
          <w:u w:val="single"/>
          <w:lang w:val="el-GR"/>
        </w:rPr>
        <w:t>ΕΥΡΩ</w:t>
      </w:r>
      <w:r w:rsidRPr="00946934">
        <w:rPr>
          <w:rFonts w:ascii="Arial" w:hAnsi="Arial" w:cs="Arial"/>
          <w:sz w:val="22"/>
          <w:szCs w:val="22"/>
          <w:lang w:val="el-GR"/>
        </w:rPr>
        <w:tab/>
        <w:t xml:space="preserve">Ολογράφως:    </w:t>
      </w:r>
      <w:r w:rsidRPr="00946934">
        <w:rPr>
          <w:rFonts w:ascii="Arial" w:hAnsi="Arial" w:cs="Arial"/>
          <w:snapToGrid w:val="0"/>
          <w:sz w:val="22"/>
          <w:szCs w:val="22"/>
          <w:lang w:val="el-GR"/>
        </w:rPr>
        <w:t>ΔΕΚΑ   ΕΞ</w:t>
      </w:r>
      <w:r>
        <w:rPr>
          <w:rFonts w:ascii="Arial" w:hAnsi="Arial" w:cs="Arial"/>
          <w:snapToGrid w:val="0"/>
          <w:sz w:val="22"/>
          <w:szCs w:val="22"/>
          <w:lang w:val="el-GR"/>
        </w:rPr>
        <w:t xml:space="preserve">  </w:t>
      </w:r>
      <w:r w:rsidRPr="00F9680C">
        <w:rPr>
          <w:rFonts w:ascii="Arial" w:hAnsi="Arial" w:cs="Arial"/>
          <w:snapToGrid w:val="0"/>
          <w:sz w:val="22"/>
          <w:szCs w:val="22"/>
          <w:lang w:val="el-GR"/>
        </w:rPr>
        <w:t xml:space="preserve"> </w:t>
      </w:r>
      <w:r>
        <w:rPr>
          <w:rFonts w:ascii="Arial" w:hAnsi="Arial" w:cs="Arial"/>
          <w:snapToGrid w:val="0"/>
          <w:sz w:val="22"/>
          <w:szCs w:val="22"/>
          <w:lang w:val="el-GR"/>
        </w:rPr>
        <w:t xml:space="preserve">ΚΑΙ </w:t>
      </w:r>
      <w:r w:rsidRPr="00946934">
        <w:rPr>
          <w:rFonts w:ascii="Arial" w:hAnsi="Arial" w:cs="Arial"/>
          <w:snapToGrid w:val="0"/>
          <w:sz w:val="22"/>
          <w:szCs w:val="22"/>
          <w:lang w:val="el-GR"/>
        </w:rPr>
        <w:t xml:space="preserve">   ΕΞΙ  ΛΕΠΤΑ</w:t>
      </w:r>
      <w:r w:rsidRPr="005A4D9B">
        <w:rPr>
          <w:rFonts w:ascii="Arial" w:hAnsi="Arial" w:cs="Arial"/>
          <w:snapToGrid w:val="0"/>
          <w:sz w:val="22"/>
          <w:szCs w:val="22"/>
          <w:lang w:val="el-GR"/>
        </w:rPr>
        <w:t xml:space="preserve"> </w:t>
      </w:r>
    </w:p>
    <w:p w:rsidR="008B5DF2" w:rsidRDefault="008B5DF2" w:rsidP="008B5DF2">
      <w:pPr>
        <w:widowControl w:val="0"/>
        <w:tabs>
          <w:tab w:val="center" w:pos="690"/>
          <w:tab w:val="left" w:pos="1225"/>
          <w:tab w:val="left" w:pos="2680"/>
          <w:tab w:val="left" w:pos="4150"/>
        </w:tabs>
        <w:rPr>
          <w:rFonts w:ascii="Arial" w:hAnsi="Arial" w:cs="Arial"/>
          <w:snapToGrid w:val="0"/>
        </w:rPr>
      </w:pPr>
      <w:r w:rsidRPr="00946934">
        <w:rPr>
          <w:rFonts w:ascii="Arial" w:hAnsi="Arial" w:cs="Arial"/>
        </w:rPr>
        <w:tab/>
        <w:t>Αριθμητικώς</w:t>
      </w:r>
      <w:r w:rsidRPr="00946934">
        <w:rPr>
          <w:rFonts w:ascii="Arial" w:hAnsi="Arial" w:cs="Arial"/>
          <w:snapToGrid w:val="0"/>
        </w:rPr>
        <w:t xml:space="preserve"> </w:t>
      </w:r>
      <w:r>
        <w:rPr>
          <w:rFonts w:ascii="Arial" w:hAnsi="Arial" w:cs="Arial"/>
          <w:snapToGrid w:val="0"/>
        </w:rPr>
        <w:t xml:space="preserve">:  </w:t>
      </w:r>
      <w:r w:rsidRPr="00E302AE">
        <w:rPr>
          <w:rFonts w:ascii="Arial" w:hAnsi="Arial" w:cs="Arial"/>
          <w:b/>
          <w:snapToGrid w:val="0"/>
        </w:rPr>
        <w:t>16,06</w:t>
      </w:r>
      <w:r>
        <w:rPr>
          <w:rFonts w:ascii="Arial" w:hAnsi="Arial" w:cs="Arial"/>
          <w:b/>
          <w:snapToGrid w:val="0"/>
        </w:rPr>
        <w:t>€</w:t>
      </w:r>
      <w:r>
        <w:rPr>
          <w:rFonts w:ascii="Arial" w:hAnsi="Arial" w:cs="Arial"/>
          <w:snapToGrid w:val="0"/>
        </w:rPr>
        <w:t xml:space="preserve"> </w:t>
      </w:r>
    </w:p>
    <w:p w:rsidR="008B5DF2" w:rsidRPr="00203B1A" w:rsidRDefault="00336112" w:rsidP="008B5DF2">
      <w:pPr>
        <w:widowControl w:val="0"/>
        <w:tabs>
          <w:tab w:val="center" w:pos="690"/>
          <w:tab w:val="left" w:pos="1225"/>
          <w:tab w:val="left" w:pos="2680"/>
          <w:tab w:val="left" w:pos="4150"/>
        </w:tabs>
        <w:rPr>
          <w:rFonts w:ascii="Arial" w:hAnsi="Arial" w:cs="Arial"/>
          <w:b/>
          <w:snapToGrid w:val="0"/>
          <w:u w:val="single"/>
        </w:rPr>
      </w:pPr>
      <w:r w:rsidRPr="00203B1A">
        <w:rPr>
          <w:rFonts w:ascii="Arial" w:hAnsi="Arial" w:cs="Arial"/>
          <w:b/>
          <w:snapToGrid w:val="0"/>
          <w:u w:val="single"/>
        </w:rPr>
        <w:t>ΑΤ:  1.9</w:t>
      </w:r>
      <w:r w:rsidR="008B5DF2" w:rsidRPr="00203B1A">
        <w:rPr>
          <w:rFonts w:ascii="Arial" w:hAnsi="Arial" w:cs="Arial"/>
          <w:snapToGrid w:val="0"/>
        </w:rPr>
        <w:t xml:space="preserve">        </w:t>
      </w:r>
    </w:p>
    <w:p w:rsidR="008B5DF2" w:rsidRPr="00946934" w:rsidRDefault="008B5DF2" w:rsidP="008B5DF2">
      <w:pPr>
        <w:tabs>
          <w:tab w:val="left" w:pos="1134"/>
        </w:tabs>
        <w:ind w:left="1134" w:hanging="1134"/>
        <w:rPr>
          <w:rFonts w:ascii="Arial" w:hAnsi="Arial" w:cs="Arial"/>
          <w:color w:val="000000"/>
        </w:rPr>
      </w:pPr>
      <w:r w:rsidRPr="00946934">
        <w:rPr>
          <w:rFonts w:ascii="Arial" w:hAnsi="Arial" w:cs="Arial"/>
          <w:b/>
          <w:color w:val="000000"/>
        </w:rPr>
        <w:t>5.05.02</w:t>
      </w:r>
      <w:r w:rsidRPr="00946934">
        <w:rPr>
          <w:rFonts w:ascii="Arial" w:hAnsi="Arial" w:cs="Arial"/>
          <w:color w:val="000000"/>
        </w:rPr>
        <w:t xml:space="preserve">  </w:t>
      </w:r>
      <w:r w:rsidRPr="00946934">
        <w:rPr>
          <w:rFonts w:ascii="Arial" w:hAnsi="Arial" w:cs="Arial"/>
          <w:color w:val="000000"/>
        </w:rPr>
        <w:tab/>
        <w:t xml:space="preserve">Για συνολικό πάχος επίχωσης άνω των </w:t>
      </w:r>
      <w:smartTag w:uri="urn:schemas-microsoft-com:office:smarttags" w:element="metricconverter">
        <w:smartTagPr>
          <w:attr w:name="ProductID" w:val="50 cm"/>
        </w:smartTagPr>
        <w:r w:rsidRPr="00946934">
          <w:rPr>
            <w:rFonts w:ascii="Arial" w:hAnsi="Arial" w:cs="Arial"/>
            <w:color w:val="000000"/>
          </w:rPr>
          <w:t>50 cm</w:t>
        </w:r>
      </w:smartTag>
    </w:p>
    <w:p w:rsidR="008B5DF2" w:rsidRPr="00005CA6" w:rsidRDefault="008B5DF2" w:rsidP="008B5DF2">
      <w:pPr>
        <w:pStyle w:val="a5"/>
        <w:tabs>
          <w:tab w:val="left" w:pos="1985"/>
          <w:tab w:val="left" w:pos="3686"/>
        </w:tabs>
        <w:ind w:left="0"/>
        <w:rPr>
          <w:rFonts w:ascii="Arial" w:hAnsi="Arial" w:cs="Arial"/>
          <w:color w:val="000000"/>
          <w:sz w:val="22"/>
          <w:szCs w:val="22"/>
          <w:lang w:val="el-GR"/>
        </w:rPr>
      </w:pPr>
      <w:r w:rsidRPr="00005CA6">
        <w:rPr>
          <w:rFonts w:ascii="Arial" w:hAnsi="Arial" w:cs="Arial"/>
          <w:color w:val="000000"/>
          <w:sz w:val="22"/>
          <w:szCs w:val="22"/>
          <w:u w:val="single"/>
          <w:lang w:val="el-GR"/>
        </w:rPr>
        <w:t>ΕΥΡΩ</w:t>
      </w:r>
      <w:r>
        <w:rPr>
          <w:rFonts w:ascii="Arial" w:hAnsi="Arial" w:cs="Arial"/>
          <w:color w:val="000000"/>
          <w:sz w:val="22"/>
          <w:szCs w:val="22"/>
          <w:lang w:val="el-GR"/>
        </w:rPr>
        <w:t xml:space="preserve">    </w:t>
      </w:r>
      <w:r w:rsidRPr="00005CA6">
        <w:rPr>
          <w:rFonts w:ascii="Arial" w:hAnsi="Arial" w:cs="Arial"/>
          <w:color w:val="000000"/>
          <w:sz w:val="22"/>
          <w:szCs w:val="22"/>
          <w:lang w:val="el-GR"/>
        </w:rPr>
        <w:t>Ολογράφως:</w:t>
      </w:r>
      <w:r>
        <w:rPr>
          <w:rFonts w:ascii="Arial" w:hAnsi="Arial" w:cs="Arial"/>
          <w:color w:val="000000"/>
          <w:sz w:val="22"/>
          <w:szCs w:val="22"/>
          <w:lang w:val="el-GR"/>
        </w:rPr>
        <w:t xml:space="preserve">   ΔΕΚΑ    ΠΕΝΤΕ    </w:t>
      </w:r>
      <w:r w:rsidRPr="00005CA6">
        <w:rPr>
          <w:rFonts w:ascii="Arial" w:hAnsi="Arial" w:cs="Arial"/>
          <w:color w:val="000000"/>
          <w:sz w:val="22"/>
          <w:szCs w:val="22"/>
          <w:lang w:val="el-GR"/>
        </w:rPr>
        <w:tab/>
      </w:r>
    </w:p>
    <w:p w:rsidR="008B5DF2" w:rsidRDefault="008B5DF2" w:rsidP="008B5DF2">
      <w:pPr>
        <w:widowControl w:val="0"/>
        <w:tabs>
          <w:tab w:val="center" w:pos="690"/>
          <w:tab w:val="left" w:pos="1225"/>
          <w:tab w:val="left" w:pos="2680"/>
          <w:tab w:val="left" w:pos="4150"/>
        </w:tabs>
        <w:rPr>
          <w:rFonts w:ascii="Arial" w:hAnsi="Arial" w:cs="Arial"/>
          <w:color w:val="000000"/>
        </w:rPr>
      </w:pPr>
      <w:r w:rsidRPr="00005CA6">
        <w:rPr>
          <w:rFonts w:ascii="Arial" w:hAnsi="Arial" w:cs="Arial"/>
          <w:color w:val="000000"/>
        </w:rPr>
        <w:tab/>
        <w:t xml:space="preserve">Αριθμητικώς:  </w:t>
      </w:r>
      <w:r w:rsidRPr="00E302AE">
        <w:rPr>
          <w:rFonts w:ascii="Arial" w:hAnsi="Arial" w:cs="Arial"/>
          <w:b/>
          <w:color w:val="000000"/>
        </w:rPr>
        <w:t>15,00</w:t>
      </w:r>
      <w:r>
        <w:rPr>
          <w:rFonts w:ascii="Arial" w:hAnsi="Arial" w:cs="Arial"/>
          <w:b/>
          <w:color w:val="000000"/>
        </w:rPr>
        <w:t>€</w:t>
      </w:r>
    </w:p>
    <w:p w:rsidR="008B5DF2" w:rsidRDefault="008B5DF2" w:rsidP="008B5DF2">
      <w:pPr>
        <w:widowControl w:val="0"/>
        <w:tabs>
          <w:tab w:val="center" w:pos="690"/>
          <w:tab w:val="left" w:pos="1225"/>
          <w:tab w:val="left" w:pos="2680"/>
          <w:tab w:val="left" w:pos="4150"/>
        </w:tabs>
        <w:rPr>
          <w:rFonts w:ascii="Arial" w:hAnsi="Arial" w:cs="Arial"/>
          <w:snapToGrid w:val="0"/>
        </w:rPr>
      </w:pPr>
    </w:p>
    <w:p w:rsidR="00E07CAA" w:rsidRPr="00946934" w:rsidRDefault="00E07CAA" w:rsidP="008B5DF2">
      <w:pPr>
        <w:widowControl w:val="0"/>
        <w:tabs>
          <w:tab w:val="center" w:pos="690"/>
          <w:tab w:val="left" w:pos="1225"/>
          <w:tab w:val="left" w:pos="2680"/>
          <w:tab w:val="left" w:pos="4150"/>
        </w:tabs>
        <w:rPr>
          <w:rFonts w:ascii="Arial" w:hAnsi="Arial" w:cs="Arial"/>
          <w:snapToGrid w:val="0"/>
        </w:rPr>
      </w:pPr>
    </w:p>
    <w:p w:rsidR="008B5DF2" w:rsidRPr="00203B1A" w:rsidRDefault="008B5DF2" w:rsidP="008B5DF2">
      <w:pPr>
        <w:pStyle w:val="1"/>
        <w:spacing w:before="144"/>
        <w:rPr>
          <w:sz w:val="22"/>
          <w:szCs w:val="22"/>
          <w:lang w:val="el-GR"/>
        </w:rPr>
      </w:pPr>
      <w:r w:rsidRPr="00203B1A">
        <w:rPr>
          <w:sz w:val="22"/>
          <w:szCs w:val="22"/>
          <w:lang w:val="el-GR"/>
        </w:rPr>
        <w:t>Α.Τ.:</w:t>
      </w:r>
      <w:r w:rsidRPr="00203B1A">
        <w:rPr>
          <w:sz w:val="22"/>
          <w:szCs w:val="22"/>
          <w:lang w:val="el-GR"/>
        </w:rPr>
        <w:tab/>
        <w:t>1.1</w:t>
      </w:r>
      <w:r w:rsidR="00336112" w:rsidRPr="00203B1A">
        <w:rPr>
          <w:sz w:val="22"/>
          <w:szCs w:val="22"/>
          <w:lang w:val="el-GR"/>
        </w:rPr>
        <w:t>0</w:t>
      </w:r>
    </w:p>
    <w:p w:rsidR="008B5DF2" w:rsidRPr="00946934" w:rsidRDefault="008B5DF2" w:rsidP="008B5DF2">
      <w:pPr>
        <w:rPr>
          <w:rFonts w:ascii="Arial" w:hAnsi="Arial" w:cs="Arial"/>
        </w:rPr>
      </w:pPr>
    </w:p>
    <w:p w:rsidR="008B5DF2" w:rsidRPr="008A43D6" w:rsidRDefault="008B5DF2" w:rsidP="008A43D6">
      <w:pPr>
        <w:pStyle w:val="a5"/>
        <w:tabs>
          <w:tab w:val="left" w:pos="1701"/>
        </w:tabs>
        <w:ind w:left="1701" w:hanging="1701"/>
        <w:rPr>
          <w:rFonts w:ascii="Arial" w:hAnsi="Arial" w:cs="Arial"/>
          <w:b/>
          <w:sz w:val="22"/>
          <w:szCs w:val="22"/>
          <w:lang w:val="el-GR"/>
        </w:rPr>
      </w:pPr>
      <w:r w:rsidRPr="000909DB">
        <w:rPr>
          <w:rFonts w:ascii="Arial" w:hAnsi="Arial" w:cs="Arial"/>
          <w:b/>
          <w:sz w:val="22"/>
          <w:szCs w:val="22"/>
          <w:lang w:val="el-GR"/>
        </w:rPr>
        <w:t xml:space="preserve">Αρθρο 5.07 </w:t>
      </w:r>
      <w:r w:rsidRPr="000909DB">
        <w:rPr>
          <w:rFonts w:ascii="Arial" w:hAnsi="Arial" w:cs="Arial"/>
          <w:b/>
          <w:sz w:val="22"/>
          <w:szCs w:val="22"/>
          <w:lang w:val="el-GR"/>
        </w:rPr>
        <w:tab/>
      </w:r>
      <w:r w:rsidRPr="000909DB">
        <w:rPr>
          <w:rFonts w:ascii="Arial" w:hAnsi="Arial" w:cs="Arial"/>
          <w:b/>
          <w:sz w:val="22"/>
          <w:szCs w:val="22"/>
          <w:u w:val="single"/>
          <w:lang w:val="el-GR"/>
        </w:rPr>
        <w:t>Στρώσεις έδρασης και εγκιβωτισμός σωλήνων με άμμο προελεύσεως λατομείου</w:t>
      </w:r>
    </w:p>
    <w:p w:rsidR="008B5DF2" w:rsidRPr="008A43D6" w:rsidRDefault="008B5DF2" w:rsidP="008A43D6">
      <w:pPr>
        <w:tabs>
          <w:tab w:val="left" w:pos="1701"/>
        </w:tabs>
        <w:ind w:firstLine="1701"/>
        <w:jc w:val="both"/>
        <w:rPr>
          <w:rFonts w:ascii="Arial" w:hAnsi="Arial" w:cs="Arial"/>
        </w:rPr>
      </w:pPr>
      <w:r w:rsidRPr="00946934">
        <w:rPr>
          <w:rFonts w:ascii="Arial" w:hAnsi="Arial" w:cs="Arial"/>
        </w:rPr>
        <w:t>Κωδικός Αναθεώρησης</w:t>
      </w:r>
      <w:r w:rsidRPr="00946934">
        <w:rPr>
          <w:rFonts w:ascii="Arial" w:hAnsi="Arial" w:cs="Arial"/>
        </w:rPr>
        <w:tab/>
        <w:t>ΥΔΡ 6069</w:t>
      </w:r>
    </w:p>
    <w:p w:rsidR="008B5DF2" w:rsidRPr="00946934" w:rsidRDefault="008B5DF2" w:rsidP="008B5DF2">
      <w:pPr>
        <w:spacing w:after="120"/>
        <w:jc w:val="both"/>
        <w:rPr>
          <w:rFonts w:ascii="Arial" w:hAnsi="Arial" w:cs="Arial"/>
          <w:bCs/>
        </w:rPr>
      </w:pPr>
      <w:r w:rsidRPr="00946934">
        <w:rPr>
          <w:rFonts w:ascii="Arial" w:hAnsi="Arial" w:cs="Arial"/>
          <w:bCs/>
        </w:rPr>
        <w:lastRenderedPageBreak/>
        <w:t>Στρώσεις έδρασης και εγκιβωτισμός σηλήνων εντός ορύγματος με άμμο προέλευσης λατομείου, σύμφωνα με τις τυπικές διατομές της μελέτης και την ΕΤΕΠ 08-01-03-02 ''Επανεπίχωση ορυγμάτων υπογείων δικτύων''</w:t>
      </w:r>
    </w:p>
    <w:p w:rsidR="008B5DF2" w:rsidRPr="00946934" w:rsidRDefault="008B5DF2" w:rsidP="008B5DF2">
      <w:pPr>
        <w:pStyle w:val="a5"/>
        <w:tabs>
          <w:tab w:val="left" w:pos="567"/>
        </w:tabs>
        <w:ind w:left="567" w:hanging="567"/>
        <w:rPr>
          <w:rFonts w:ascii="Arial" w:hAnsi="Arial" w:cs="Arial"/>
          <w:b/>
          <w:sz w:val="22"/>
          <w:szCs w:val="22"/>
          <w:lang w:val="el-GR"/>
        </w:rPr>
      </w:pPr>
    </w:p>
    <w:p w:rsidR="008B5DF2" w:rsidRPr="00946934" w:rsidRDefault="008B5DF2" w:rsidP="008B5DF2">
      <w:pPr>
        <w:pStyle w:val="a5"/>
        <w:tabs>
          <w:tab w:val="left" w:pos="567"/>
        </w:tabs>
        <w:ind w:left="567" w:hanging="567"/>
        <w:rPr>
          <w:rFonts w:ascii="Arial" w:hAnsi="Arial" w:cs="Arial"/>
          <w:b/>
          <w:sz w:val="22"/>
          <w:szCs w:val="22"/>
          <w:lang w:val="el-GR"/>
        </w:rPr>
      </w:pPr>
      <w:r w:rsidRPr="00946934">
        <w:rPr>
          <w:rFonts w:ascii="Arial" w:hAnsi="Arial" w:cs="Arial"/>
          <w:b/>
          <w:sz w:val="22"/>
          <w:szCs w:val="22"/>
          <w:lang w:val="el-GR"/>
        </w:rPr>
        <w:t>Στην τιμή μονάδας περιλαμβάνονται :</w:t>
      </w:r>
    </w:p>
    <w:p w:rsidR="008B5DF2" w:rsidRPr="00946934" w:rsidRDefault="008B5DF2" w:rsidP="008B5DF2">
      <w:pPr>
        <w:pStyle w:val="a5"/>
        <w:tabs>
          <w:tab w:val="left" w:pos="567"/>
        </w:tabs>
        <w:ind w:left="567" w:hanging="567"/>
        <w:rPr>
          <w:rFonts w:ascii="Arial" w:hAnsi="Arial" w:cs="Arial"/>
          <w:b/>
          <w:sz w:val="22"/>
          <w:szCs w:val="22"/>
          <w:lang w:val="el-GR"/>
        </w:rPr>
      </w:pPr>
    </w:p>
    <w:p w:rsidR="008B5DF2" w:rsidRPr="00946934" w:rsidRDefault="008B5DF2" w:rsidP="008B5DF2">
      <w:pPr>
        <w:pStyle w:val="a5"/>
        <w:tabs>
          <w:tab w:val="left" w:pos="567"/>
          <w:tab w:val="left" w:pos="993"/>
        </w:tabs>
        <w:spacing w:after="100"/>
        <w:ind w:left="567" w:hanging="567"/>
        <w:rPr>
          <w:rFonts w:ascii="Arial" w:hAnsi="Arial" w:cs="Arial"/>
          <w:b/>
          <w:sz w:val="22"/>
          <w:szCs w:val="22"/>
          <w:lang w:val="el-GR"/>
        </w:rPr>
      </w:pPr>
      <w:r w:rsidRPr="00946934">
        <w:rPr>
          <w:rFonts w:ascii="Arial" w:hAnsi="Arial" w:cs="Arial"/>
          <w:b/>
          <w:sz w:val="22"/>
          <w:szCs w:val="22"/>
          <w:lang w:val="el-GR"/>
        </w:rPr>
        <w:t>α.</w:t>
      </w:r>
      <w:r w:rsidRPr="00946934">
        <w:rPr>
          <w:rFonts w:ascii="Arial" w:hAnsi="Arial" w:cs="Arial"/>
          <w:b/>
          <w:sz w:val="22"/>
          <w:szCs w:val="22"/>
          <w:lang w:val="el-GR"/>
        </w:rPr>
        <w:tab/>
        <w:t>Η προμήθεια και μεταφορά άμμου λατομείου επί τόπου του έργου.</w:t>
      </w:r>
    </w:p>
    <w:p w:rsidR="008B5DF2" w:rsidRPr="00946934" w:rsidRDefault="008B5DF2" w:rsidP="008B5DF2">
      <w:pPr>
        <w:pStyle w:val="a5"/>
        <w:tabs>
          <w:tab w:val="left" w:pos="567"/>
          <w:tab w:val="left" w:pos="993"/>
        </w:tabs>
        <w:spacing w:after="100"/>
        <w:ind w:left="567" w:hanging="567"/>
        <w:rPr>
          <w:rFonts w:ascii="Arial" w:hAnsi="Arial" w:cs="Arial"/>
          <w:b/>
          <w:sz w:val="22"/>
          <w:szCs w:val="22"/>
          <w:lang w:val="el-GR"/>
        </w:rPr>
      </w:pPr>
      <w:r w:rsidRPr="00946934">
        <w:rPr>
          <w:rFonts w:ascii="Arial" w:hAnsi="Arial" w:cs="Arial"/>
          <w:b/>
          <w:sz w:val="22"/>
          <w:szCs w:val="22"/>
          <w:lang w:val="el-GR"/>
        </w:rPr>
        <w:t>β.</w:t>
      </w:r>
      <w:r w:rsidRPr="00946934">
        <w:rPr>
          <w:rFonts w:ascii="Arial" w:hAnsi="Arial" w:cs="Arial"/>
          <w:b/>
          <w:sz w:val="22"/>
          <w:szCs w:val="22"/>
          <w:lang w:val="el-GR"/>
        </w:rPr>
        <w:tab/>
        <w:t>Η προσέγγιση, έκριψη και διάστρωση του υλικού στο όρυγμα.</w:t>
      </w:r>
    </w:p>
    <w:p w:rsidR="008B5DF2" w:rsidRPr="00946934" w:rsidRDefault="008B5DF2" w:rsidP="008B5DF2">
      <w:pPr>
        <w:pStyle w:val="a5"/>
        <w:tabs>
          <w:tab w:val="left" w:pos="567"/>
          <w:tab w:val="left" w:pos="993"/>
        </w:tabs>
        <w:ind w:left="567" w:hanging="567"/>
        <w:rPr>
          <w:rFonts w:ascii="Arial" w:hAnsi="Arial" w:cs="Arial"/>
          <w:b/>
          <w:sz w:val="22"/>
          <w:szCs w:val="22"/>
          <w:lang w:val="el-GR"/>
        </w:rPr>
      </w:pPr>
      <w:r w:rsidRPr="00946934">
        <w:rPr>
          <w:rFonts w:ascii="Arial" w:hAnsi="Arial" w:cs="Arial"/>
          <w:b/>
          <w:sz w:val="22"/>
          <w:szCs w:val="22"/>
          <w:lang w:val="el-GR"/>
        </w:rPr>
        <w:t>γ.</w:t>
      </w:r>
      <w:r w:rsidRPr="00946934">
        <w:rPr>
          <w:rFonts w:ascii="Arial" w:hAnsi="Arial" w:cs="Arial"/>
          <w:b/>
          <w:sz w:val="22"/>
          <w:szCs w:val="22"/>
          <w:lang w:val="el-GR"/>
        </w:rPr>
        <w:tab/>
        <w:t>Η ισοπέδωση της στρώσης έδρασης και η τύπανση ή ελαφρά συμπύκνωση της στρώσης εγκιβωτισμού έτσι ώστε να περιβάλλει πλήρως τους σωλήνες, με ιδιαίτερη προσοχή για την αποφυγή ζημιών στην σωληνογραμμή.</w:t>
      </w:r>
    </w:p>
    <w:p w:rsidR="008B5DF2" w:rsidRPr="00946934" w:rsidRDefault="008B5DF2" w:rsidP="008B5DF2">
      <w:pPr>
        <w:pStyle w:val="a5"/>
        <w:tabs>
          <w:tab w:val="left" w:pos="0"/>
          <w:tab w:val="left" w:pos="993"/>
        </w:tabs>
        <w:ind w:left="0"/>
        <w:rPr>
          <w:rFonts w:ascii="Arial" w:hAnsi="Arial" w:cs="Arial"/>
          <w:b/>
          <w:sz w:val="22"/>
          <w:szCs w:val="22"/>
          <w:lang w:val="el-GR"/>
        </w:rPr>
      </w:pPr>
    </w:p>
    <w:p w:rsidR="008B5DF2" w:rsidRPr="00946934" w:rsidRDefault="008B5DF2" w:rsidP="008B5DF2">
      <w:pPr>
        <w:pStyle w:val="a5"/>
        <w:tabs>
          <w:tab w:val="left" w:pos="0"/>
          <w:tab w:val="left" w:pos="993"/>
        </w:tabs>
        <w:ind w:left="0"/>
        <w:rPr>
          <w:rFonts w:ascii="Arial" w:hAnsi="Arial" w:cs="Arial"/>
          <w:b/>
          <w:sz w:val="22"/>
          <w:szCs w:val="22"/>
          <w:lang w:val="el-GR"/>
        </w:rPr>
      </w:pPr>
      <w:r w:rsidRPr="00946934">
        <w:rPr>
          <w:rFonts w:ascii="Arial" w:hAnsi="Arial" w:cs="Arial"/>
          <w:b/>
          <w:sz w:val="22"/>
          <w:szCs w:val="22"/>
          <w:lang w:val="el-GR"/>
        </w:rPr>
        <w:t>Τιμή για ένα κυβικό μέτρο (</w:t>
      </w:r>
      <w:r w:rsidRPr="00946934">
        <w:rPr>
          <w:rFonts w:ascii="Arial" w:hAnsi="Arial" w:cs="Arial"/>
          <w:b/>
          <w:sz w:val="22"/>
          <w:szCs w:val="22"/>
        </w:rPr>
        <w:t>m</w:t>
      </w:r>
      <w:r w:rsidRPr="00946934">
        <w:rPr>
          <w:rFonts w:ascii="Arial" w:hAnsi="Arial" w:cs="Arial"/>
          <w:b/>
          <w:sz w:val="22"/>
          <w:szCs w:val="22"/>
          <w:vertAlign w:val="superscript"/>
          <w:lang w:val="el-GR"/>
        </w:rPr>
        <w:t>3</w:t>
      </w:r>
      <w:r w:rsidRPr="00946934">
        <w:rPr>
          <w:rFonts w:ascii="Arial" w:hAnsi="Arial" w:cs="Arial"/>
          <w:b/>
          <w:sz w:val="22"/>
          <w:szCs w:val="22"/>
          <w:lang w:val="el-GR"/>
        </w:rPr>
        <w:t>) επίχωσης ως ανωτέρω, σύμφωνα με τις προβλεπόμενες από την μελέτη γραμμές πληρωμής (τυπικές διατομές αγωγών)</w:t>
      </w:r>
    </w:p>
    <w:p w:rsidR="008B5DF2" w:rsidRPr="00946934" w:rsidRDefault="008B5DF2" w:rsidP="008B5DF2">
      <w:pPr>
        <w:pStyle w:val="a5"/>
        <w:tabs>
          <w:tab w:val="left" w:pos="567"/>
          <w:tab w:val="left" w:pos="993"/>
        </w:tabs>
        <w:ind w:left="567" w:hanging="567"/>
        <w:rPr>
          <w:rFonts w:ascii="Arial" w:hAnsi="Arial" w:cs="Arial"/>
          <w:b/>
          <w:sz w:val="22"/>
          <w:szCs w:val="22"/>
          <w:lang w:val="el-GR"/>
        </w:rPr>
      </w:pPr>
    </w:p>
    <w:p w:rsidR="008B5DF2" w:rsidRPr="0043254F" w:rsidRDefault="008B5DF2" w:rsidP="008B5DF2">
      <w:pPr>
        <w:pStyle w:val="a5"/>
        <w:spacing w:line="300" w:lineRule="exact"/>
        <w:ind w:left="0"/>
        <w:rPr>
          <w:rFonts w:ascii="Arial" w:hAnsi="Arial" w:cs="Arial"/>
          <w:sz w:val="22"/>
          <w:szCs w:val="22"/>
          <w:lang w:val="el-GR"/>
        </w:rPr>
      </w:pPr>
      <w:r w:rsidRPr="0043254F">
        <w:rPr>
          <w:rFonts w:ascii="Arial" w:hAnsi="Arial" w:cs="Arial"/>
          <w:sz w:val="22"/>
          <w:szCs w:val="22"/>
          <w:u w:val="single"/>
          <w:lang w:val="el-GR"/>
        </w:rPr>
        <w:t>ΕΥΡΩ</w:t>
      </w:r>
      <w:r w:rsidRPr="0043254F">
        <w:rPr>
          <w:rFonts w:ascii="Arial" w:hAnsi="Arial" w:cs="Arial"/>
          <w:sz w:val="22"/>
          <w:szCs w:val="22"/>
          <w:lang w:val="el-GR"/>
        </w:rPr>
        <w:tab/>
        <w:t xml:space="preserve">Ολογράφως:  </w:t>
      </w:r>
      <w:r>
        <w:rPr>
          <w:rFonts w:ascii="Arial" w:hAnsi="Arial" w:cs="Arial"/>
          <w:sz w:val="22"/>
          <w:szCs w:val="22"/>
          <w:lang w:val="el-GR"/>
        </w:rPr>
        <w:t xml:space="preserve">ΔΕΚΑ    </w:t>
      </w:r>
      <w:r>
        <w:rPr>
          <w:rFonts w:ascii="Arial" w:hAnsi="Arial" w:cs="Arial"/>
          <w:sz w:val="22"/>
          <w:szCs w:val="22"/>
        </w:rPr>
        <w:t>E</w:t>
      </w:r>
      <w:r w:rsidR="007060DA">
        <w:rPr>
          <w:rFonts w:ascii="Arial" w:hAnsi="Arial" w:cs="Arial"/>
          <w:sz w:val="22"/>
          <w:szCs w:val="22"/>
          <w:lang w:val="el-GR"/>
        </w:rPr>
        <w:t>Ξ</w:t>
      </w:r>
      <w:r w:rsidR="00DB7EE3">
        <w:rPr>
          <w:rFonts w:ascii="Arial" w:hAnsi="Arial" w:cs="Arial"/>
          <w:sz w:val="22"/>
          <w:szCs w:val="22"/>
          <w:lang w:val="el-GR"/>
        </w:rPr>
        <w:t xml:space="preserve">    </w:t>
      </w:r>
      <w:r w:rsidR="007060DA">
        <w:rPr>
          <w:rFonts w:ascii="Arial" w:hAnsi="Arial" w:cs="Arial"/>
          <w:sz w:val="22"/>
          <w:szCs w:val="22"/>
          <w:lang w:val="el-GR"/>
        </w:rPr>
        <w:t>ΚΑΙ   ΠΕΝΗΝΤΑ</w:t>
      </w:r>
      <w:r>
        <w:rPr>
          <w:rFonts w:ascii="Arial" w:hAnsi="Arial" w:cs="Arial"/>
          <w:sz w:val="22"/>
          <w:szCs w:val="22"/>
          <w:lang w:val="el-GR"/>
        </w:rPr>
        <w:t xml:space="preserve">   ΛΕΠΤΑ.</w:t>
      </w:r>
      <w:r w:rsidRPr="0043254F">
        <w:rPr>
          <w:rFonts w:ascii="Arial" w:hAnsi="Arial" w:cs="Arial"/>
          <w:sz w:val="22"/>
          <w:szCs w:val="22"/>
          <w:lang w:val="el-GR"/>
        </w:rPr>
        <w:t xml:space="preserve">  </w:t>
      </w:r>
    </w:p>
    <w:p w:rsidR="008B5DF2" w:rsidRDefault="008B5DF2" w:rsidP="008B5DF2">
      <w:pPr>
        <w:pStyle w:val="a5"/>
        <w:spacing w:line="300" w:lineRule="exact"/>
        <w:ind w:left="0"/>
        <w:rPr>
          <w:rFonts w:ascii="Arial" w:hAnsi="Arial" w:cs="Arial"/>
          <w:b/>
          <w:bCs/>
          <w:sz w:val="22"/>
          <w:szCs w:val="22"/>
          <w:lang w:val="el-GR"/>
        </w:rPr>
      </w:pPr>
      <w:r w:rsidRPr="0043254F">
        <w:rPr>
          <w:rFonts w:ascii="Arial" w:hAnsi="Arial" w:cs="Arial"/>
          <w:sz w:val="22"/>
          <w:szCs w:val="22"/>
          <w:lang w:val="el-GR"/>
        </w:rPr>
        <w:tab/>
        <w:t xml:space="preserve">Αριθμητικώς:   </w:t>
      </w:r>
      <w:r>
        <w:rPr>
          <w:rFonts w:ascii="Arial" w:hAnsi="Arial" w:cs="Arial"/>
          <w:b/>
          <w:bCs/>
          <w:sz w:val="22"/>
          <w:szCs w:val="22"/>
          <w:lang w:val="el-GR"/>
        </w:rPr>
        <w:t>1</w:t>
      </w:r>
      <w:r w:rsidR="007060DA">
        <w:rPr>
          <w:rFonts w:ascii="Arial" w:hAnsi="Arial" w:cs="Arial"/>
          <w:b/>
          <w:bCs/>
          <w:sz w:val="22"/>
          <w:szCs w:val="22"/>
          <w:lang w:val="el-GR"/>
        </w:rPr>
        <w:t>6,5</w:t>
      </w:r>
      <w:r w:rsidRPr="00946934">
        <w:rPr>
          <w:rFonts w:ascii="Arial" w:hAnsi="Arial" w:cs="Arial"/>
          <w:b/>
          <w:bCs/>
          <w:sz w:val="22"/>
          <w:szCs w:val="22"/>
          <w:lang w:val="el-GR"/>
        </w:rPr>
        <w:t>0</w:t>
      </w:r>
      <w:r w:rsidR="00F80E4B">
        <w:rPr>
          <w:rFonts w:ascii="Arial" w:hAnsi="Arial" w:cs="Arial"/>
          <w:b/>
          <w:bCs/>
          <w:sz w:val="22"/>
          <w:szCs w:val="22"/>
          <w:lang w:val="el-GR"/>
        </w:rPr>
        <w:t xml:space="preserve"> </w:t>
      </w:r>
      <w:r>
        <w:rPr>
          <w:rFonts w:ascii="Arial" w:hAnsi="Arial" w:cs="Arial"/>
          <w:b/>
          <w:bCs/>
          <w:sz w:val="22"/>
          <w:szCs w:val="22"/>
          <w:lang w:val="el-GR"/>
        </w:rPr>
        <w:t>€</w:t>
      </w:r>
    </w:p>
    <w:p w:rsidR="008B5DF2" w:rsidRPr="00946934" w:rsidRDefault="008B5DF2" w:rsidP="008B5DF2">
      <w:pPr>
        <w:pStyle w:val="a5"/>
        <w:spacing w:line="300" w:lineRule="exact"/>
        <w:ind w:left="0"/>
        <w:rPr>
          <w:rFonts w:ascii="Arial" w:hAnsi="Arial" w:cs="Arial"/>
          <w:b/>
          <w:bCs/>
          <w:sz w:val="22"/>
          <w:szCs w:val="22"/>
          <w:u w:val="single"/>
          <w:lang w:val="el-GR"/>
        </w:rPr>
      </w:pPr>
    </w:p>
    <w:p w:rsidR="00336112" w:rsidRPr="00203B1A" w:rsidRDefault="00E07CAA" w:rsidP="00336112">
      <w:pPr>
        <w:pStyle w:val="1"/>
        <w:spacing w:before="144"/>
        <w:rPr>
          <w:sz w:val="22"/>
          <w:szCs w:val="22"/>
          <w:lang w:val="el-GR"/>
        </w:rPr>
      </w:pPr>
      <w:r w:rsidRPr="00203B1A">
        <w:rPr>
          <w:sz w:val="22"/>
          <w:szCs w:val="22"/>
          <w:lang w:val="el-GR"/>
        </w:rPr>
        <w:t>Α.Τ.:</w:t>
      </w:r>
      <w:r w:rsidRPr="00203B1A">
        <w:rPr>
          <w:sz w:val="22"/>
          <w:szCs w:val="22"/>
          <w:lang w:val="el-GR"/>
        </w:rPr>
        <w:tab/>
        <w:t>1.11</w:t>
      </w:r>
    </w:p>
    <w:p w:rsidR="00336112" w:rsidRPr="00E07CAA" w:rsidRDefault="00336112" w:rsidP="00336112">
      <w:pPr>
        <w:rPr>
          <w:rFonts w:ascii="Arial" w:hAnsi="Arial" w:cs="Arial"/>
        </w:rPr>
      </w:pPr>
    </w:p>
    <w:p w:rsidR="00B05465" w:rsidRPr="00203B1A" w:rsidRDefault="00B05465" w:rsidP="00B05465">
      <w:pPr>
        <w:tabs>
          <w:tab w:val="right" w:pos="-1562"/>
          <w:tab w:val="left" w:pos="1701"/>
        </w:tabs>
        <w:ind w:left="1704" w:hanging="1704"/>
        <w:rPr>
          <w:rFonts w:ascii="Arial" w:hAnsi="Arial" w:cs="Arial"/>
        </w:rPr>
      </w:pPr>
      <w:r w:rsidRPr="00203B1A">
        <w:rPr>
          <w:rFonts w:ascii="Arial" w:hAnsi="Arial" w:cs="Arial"/>
          <w:b/>
        </w:rPr>
        <w:t>Αρθρο 4.09</w:t>
      </w:r>
      <w:r w:rsidRPr="00203B1A">
        <w:rPr>
          <w:rFonts w:ascii="Arial" w:hAnsi="Arial" w:cs="Arial"/>
          <w:b/>
        </w:rPr>
        <w:tab/>
      </w:r>
      <w:r w:rsidRPr="00203B1A">
        <w:rPr>
          <w:rFonts w:ascii="Arial" w:hAnsi="Arial" w:cs="Arial"/>
          <w:u w:val="single"/>
        </w:rPr>
        <w:t>Αποκατάσταση ασφαλτικών οδοστρωμάτων στις θέσεις ορυγμάτων υπογείων δικτύων.</w:t>
      </w:r>
    </w:p>
    <w:p w:rsidR="00B05465" w:rsidRPr="00203B1A" w:rsidRDefault="00B05465" w:rsidP="00B05465">
      <w:pPr>
        <w:spacing w:before="120"/>
        <w:ind w:firstLine="1701"/>
        <w:jc w:val="both"/>
        <w:rPr>
          <w:rFonts w:ascii="Arial" w:hAnsi="Arial" w:cs="Arial"/>
        </w:rPr>
      </w:pPr>
      <w:r w:rsidRPr="00203B1A">
        <w:rPr>
          <w:rFonts w:ascii="Arial" w:hAnsi="Arial" w:cs="Arial"/>
        </w:rPr>
        <w:t>Κωδικός Αναθεώρησης</w:t>
      </w:r>
      <w:r w:rsidRPr="00203B1A">
        <w:rPr>
          <w:rFonts w:ascii="Arial" w:hAnsi="Arial" w:cs="Arial"/>
        </w:rPr>
        <w:tab/>
        <w:t>ΟΔΟ 4521Β</w:t>
      </w:r>
    </w:p>
    <w:p w:rsidR="00B05465" w:rsidRPr="00203B1A" w:rsidRDefault="00B05465" w:rsidP="00B05465">
      <w:pPr>
        <w:jc w:val="both"/>
        <w:rPr>
          <w:rFonts w:ascii="Arial" w:hAnsi="Arial" w:cs="Arial"/>
          <w:sz w:val="12"/>
          <w:szCs w:val="12"/>
        </w:rPr>
      </w:pPr>
      <w:r w:rsidRPr="00203B1A">
        <w:rPr>
          <w:rFonts w:ascii="Arial" w:hAnsi="Arial" w:cs="Arial"/>
          <w:sz w:val="12"/>
          <w:szCs w:val="12"/>
        </w:rPr>
        <w:t xml:space="preserve">      </w:t>
      </w:r>
    </w:p>
    <w:p w:rsidR="00B05465" w:rsidRPr="00203B1A" w:rsidRDefault="00B05465" w:rsidP="00B05465">
      <w:pPr>
        <w:jc w:val="both"/>
        <w:rPr>
          <w:rFonts w:ascii="Arial" w:hAnsi="Arial" w:cs="Arial"/>
        </w:rPr>
      </w:pPr>
      <w:r w:rsidRPr="00203B1A">
        <w:rPr>
          <w:rFonts w:ascii="Arial" w:hAnsi="Arial" w:cs="Arial"/>
        </w:rPr>
        <w:t>Για τις εργασίες πλήρους επαναφοράς ενός τετραγωνικού μέτρου αποξηλωθέντος ασφαλτικού οδοστρώματος, ήτοι:</w:t>
      </w:r>
    </w:p>
    <w:p w:rsidR="00B05465" w:rsidRPr="00203B1A" w:rsidRDefault="00B05465" w:rsidP="00B05465">
      <w:pPr>
        <w:spacing w:before="120" w:after="120"/>
        <w:ind w:left="425" w:hanging="425"/>
        <w:jc w:val="both"/>
        <w:rPr>
          <w:rFonts w:ascii="Arial" w:hAnsi="Arial" w:cs="Arial"/>
        </w:rPr>
      </w:pPr>
      <w:r w:rsidRPr="00203B1A">
        <w:rPr>
          <w:rFonts w:ascii="Arial" w:hAnsi="Arial" w:cs="Arial"/>
        </w:rPr>
        <w:t xml:space="preserve">1. </w:t>
      </w:r>
      <w:r w:rsidRPr="00203B1A">
        <w:rPr>
          <w:rFonts w:ascii="Arial" w:hAnsi="Arial" w:cs="Arial"/>
        </w:rPr>
        <w:tab/>
        <w:t xml:space="preserve">Διάστρωση και συμπύκνωση υλικού οδοστρωσίας με αδρανή υλικά λατομείου, κατά στρώσεις πάχους έως 15 </w:t>
      </w:r>
      <w:r w:rsidRPr="00203B1A">
        <w:rPr>
          <w:rFonts w:ascii="Arial" w:hAnsi="Arial" w:cs="Arial"/>
          <w:lang w:val="en-US"/>
        </w:rPr>
        <w:t>cm</w:t>
      </w:r>
      <w:r w:rsidRPr="00203B1A">
        <w:rPr>
          <w:rFonts w:ascii="Arial" w:hAnsi="Arial" w:cs="Arial"/>
        </w:rPr>
        <w:t xml:space="preserve"> και συνολικού πάχους ίσου με το προϋπάρχον.</w:t>
      </w:r>
    </w:p>
    <w:p w:rsidR="00B05465" w:rsidRPr="00203B1A" w:rsidRDefault="00B05465" w:rsidP="00B05465">
      <w:pPr>
        <w:spacing w:before="120" w:after="120"/>
        <w:ind w:left="425" w:hanging="425"/>
        <w:jc w:val="both"/>
        <w:rPr>
          <w:rFonts w:ascii="Arial" w:hAnsi="Arial" w:cs="Arial"/>
        </w:rPr>
      </w:pPr>
      <w:r w:rsidRPr="00203B1A">
        <w:rPr>
          <w:rFonts w:ascii="Arial" w:hAnsi="Arial" w:cs="Arial"/>
        </w:rPr>
        <w:t>2.</w:t>
      </w:r>
      <w:r w:rsidRPr="00203B1A">
        <w:rPr>
          <w:rFonts w:ascii="Arial" w:hAnsi="Arial" w:cs="Arial"/>
        </w:rPr>
        <w:tab/>
        <w:t xml:space="preserve">Εφαρμογή ασφαλτικής προεπάλειψη  </w:t>
      </w:r>
    </w:p>
    <w:p w:rsidR="00B05465" w:rsidRPr="00203B1A" w:rsidRDefault="00B05465" w:rsidP="00B05465">
      <w:pPr>
        <w:spacing w:before="120" w:after="120"/>
        <w:ind w:left="425" w:hanging="425"/>
        <w:jc w:val="both"/>
        <w:rPr>
          <w:rFonts w:ascii="Arial" w:hAnsi="Arial" w:cs="Arial"/>
        </w:rPr>
      </w:pPr>
      <w:r w:rsidRPr="00203B1A">
        <w:rPr>
          <w:rFonts w:ascii="Arial" w:hAnsi="Arial" w:cs="Arial"/>
        </w:rPr>
        <w:t xml:space="preserve">3. </w:t>
      </w:r>
      <w:r w:rsidRPr="00203B1A">
        <w:rPr>
          <w:rFonts w:ascii="Arial" w:hAnsi="Arial" w:cs="Arial"/>
        </w:rPr>
        <w:tab/>
        <w:t xml:space="preserve">Ασφαλτική στρώση βάσης με ασφαλτόμιγμα, παρασκευαζόμενο εν θερμώ σε μόνιμη εγκατάσταση, συμπυκνωμένου πάχους </w:t>
      </w:r>
      <w:smartTag w:uri="urn:schemas-microsoft-com:office:smarttags" w:element="metricconverter">
        <w:smartTagPr>
          <w:attr w:name="ProductID" w:val="50 mm"/>
        </w:smartTagPr>
        <w:r w:rsidRPr="00203B1A">
          <w:rPr>
            <w:rFonts w:ascii="Arial" w:hAnsi="Arial" w:cs="Arial"/>
          </w:rPr>
          <w:t xml:space="preserve">50 </w:t>
        </w:r>
        <w:r w:rsidRPr="00203B1A">
          <w:rPr>
            <w:rFonts w:ascii="Arial" w:hAnsi="Arial" w:cs="Arial"/>
            <w:lang w:val="en-US"/>
          </w:rPr>
          <w:t>mm</w:t>
        </w:r>
      </w:smartTag>
      <w:r w:rsidRPr="00203B1A">
        <w:rPr>
          <w:rFonts w:ascii="Arial" w:hAnsi="Arial" w:cs="Arial"/>
        </w:rPr>
        <w:t xml:space="preserve">  </w:t>
      </w:r>
    </w:p>
    <w:p w:rsidR="00B05465" w:rsidRPr="00203B1A" w:rsidRDefault="00B05465" w:rsidP="00B05465">
      <w:pPr>
        <w:spacing w:before="120" w:after="120"/>
        <w:ind w:left="426" w:hanging="426"/>
        <w:jc w:val="both"/>
        <w:rPr>
          <w:rFonts w:ascii="Arial" w:hAnsi="Arial" w:cs="Arial"/>
        </w:rPr>
      </w:pPr>
      <w:r w:rsidRPr="00203B1A">
        <w:rPr>
          <w:rFonts w:ascii="Arial" w:hAnsi="Arial" w:cs="Arial"/>
        </w:rPr>
        <w:t xml:space="preserve">4. </w:t>
      </w:r>
      <w:r w:rsidRPr="00203B1A">
        <w:rPr>
          <w:rFonts w:ascii="Arial" w:hAnsi="Arial" w:cs="Arial"/>
        </w:rPr>
        <w:tab/>
        <w:t xml:space="preserve">Διάστρωση και συμπύκνωση ασφαλτομίγματος παραγόμενου εν θερμώ σε μόνιμη εγκατάσταση, συνολικού πάχους ίσου με το προϋπάρχον κατά στρώσεις συμπυκνωμένου πάχους έως 50 </w:t>
      </w:r>
      <w:r w:rsidRPr="00203B1A">
        <w:rPr>
          <w:rFonts w:ascii="Arial" w:hAnsi="Arial" w:cs="Arial"/>
          <w:lang w:val="en-US"/>
        </w:rPr>
        <w:t>mm</w:t>
      </w:r>
      <w:r w:rsidRPr="00203B1A">
        <w:rPr>
          <w:rFonts w:ascii="Arial" w:hAnsi="Arial" w:cs="Arial"/>
        </w:rPr>
        <w:t>.</w:t>
      </w:r>
    </w:p>
    <w:p w:rsidR="00B05465" w:rsidRPr="00203B1A" w:rsidRDefault="00B05465" w:rsidP="00825A43">
      <w:pPr>
        <w:spacing w:before="120" w:after="120"/>
        <w:ind w:left="426" w:hanging="426"/>
        <w:jc w:val="both"/>
        <w:rPr>
          <w:rFonts w:ascii="Arial" w:hAnsi="Arial" w:cs="Arial"/>
        </w:rPr>
      </w:pPr>
      <w:r w:rsidRPr="00203B1A">
        <w:rPr>
          <w:rFonts w:ascii="Arial" w:hAnsi="Arial" w:cs="Arial"/>
        </w:rPr>
        <w:lastRenderedPageBreak/>
        <w:t xml:space="preserve">5.   Εφαρμογή ασφαλτικής συγκολλητικής επάλειψης στην περίπτωση  εφαρμογής διπλής ασφαλτικής στρώσης  </w:t>
      </w:r>
      <w:r w:rsidRPr="00203B1A">
        <w:rPr>
          <w:rFonts w:ascii="Arial" w:hAnsi="Arial" w:cs="Arial"/>
          <w:sz w:val="12"/>
          <w:szCs w:val="12"/>
        </w:rPr>
        <w:t xml:space="preserve">    </w:t>
      </w:r>
    </w:p>
    <w:p w:rsidR="00B05465" w:rsidRPr="00203B1A" w:rsidRDefault="00B05465" w:rsidP="00B05465">
      <w:pPr>
        <w:jc w:val="both"/>
        <w:rPr>
          <w:rFonts w:ascii="Arial" w:hAnsi="Arial" w:cs="Arial"/>
        </w:rPr>
      </w:pPr>
      <w:r w:rsidRPr="00203B1A">
        <w:rPr>
          <w:rFonts w:ascii="Arial" w:hAnsi="Arial" w:cs="Arial"/>
        </w:rPr>
        <w:t>Περιλαμβάνεται η προμήθεια και μεταφορά επί τόπου όλων των ενσωματουμένων υλικών, η λήψη μέτρων για τις απαιτούμενες κυκλοφοριακές ρυθμίσεις και η απασχόληση προσωπικού, εξοπλισμού και μέσων για την εκτέλεση των εργασιών, καθώς και η συλλογή και απομάκρυνση τυχόν πλεοναζόντων υλικών και ο καθαρισμός του οδοστρώματος με χρήση μηχανικού σαρώθρου μετά την ολοκλήρωση των εργασιών.</w:t>
      </w:r>
    </w:p>
    <w:p w:rsidR="00B05465" w:rsidRPr="00203B1A" w:rsidRDefault="00B05465" w:rsidP="00B05465">
      <w:pPr>
        <w:jc w:val="both"/>
        <w:rPr>
          <w:rFonts w:ascii="Arial" w:hAnsi="Arial" w:cs="Arial"/>
        </w:rPr>
      </w:pPr>
      <w:r w:rsidRPr="00203B1A">
        <w:rPr>
          <w:rFonts w:ascii="Arial" w:hAnsi="Arial" w:cs="Arial"/>
        </w:rPr>
        <w:t>Το παρόν άρθρο έχει εφαρμογή ανεξαρτήτως της εκτάσεως των αποκαταστάσεων και των κυκλοφοριακών συνθηκών στην θέση εκτέλεσης των εργασιών. Οι επιμέρους εργασίες θα εκτελούνται σύμφωνα με τα καθοριζόμενα στα αντίστοιχα άρθρα του τιμολογίου έργων οδοποιίας (ΝΕΤ ΟΔΟ).</w:t>
      </w:r>
    </w:p>
    <w:p w:rsidR="00B05465" w:rsidRPr="00203B1A" w:rsidRDefault="00B05465" w:rsidP="00B05465">
      <w:pPr>
        <w:spacing w:before="120"/>
        <w:rPr>
          <w:rFonts w:ascii="Arial" w:hAnsi="Arial" w:cs="Arial"/>
        </w:rPr>
      </w:pPr>
      <w:r w:rsidRPr="00203B1A">
        <w:rPr>
          <w:rFonts w:ascii="Arial" w:hAnsi="Arial" w:cs="Arial"/>
        </w:rPr>
        <w:t>Τιμή ανά τετραγωνικό μέτρο (m</w:t>
      </w:r>
      <w:r w:rsidRPr="00203B1A">
        <w:rPr>
          <w:rFonts w:ascii="Arial" w:hAnsi="Arial" w:cs="Arial"/>
          <w:vertAlign w:val="superscript"/>
        </w:rPr>
        <w:t>2</w:t>
      </w:r>
      <w:r w:rsidRPr="00203B1A">
        <w:rPr>
          <w:rFonts w:ascii="Arial" w:hAnsi="Arial" w:cs="Arial"/>
        </w:rPr>
        <w:t>) πλήρους αποκατάστασης οδοστρώματος, ανάλογα με το πάχος των ασφαλτικών στρώσεων που προϋπήρχαν, ως εξής:.</w:t>
      </w:r>
    </w:p>
    <w:p w:rsidR="00B05465" w:rsidRPr="00203B1A" w:rsidRDefault="00B05465" w:rsidP="00B05465">
      <w:pPr>
        <w:pStyle w:val="a5"/>
        <w:ind w:left="0"/>
        <w:rPr>
          <w:rFonts w:ascii="Arial" w:hAnsi="Arial" w:cs="Arial"/>
          <w:sz w:val="22"/>
          <w:szCs w:val="22"/>
          <w:highlight w:val="yellow"/>
          <w:u w:val="single"/>
          <w:lang w:val="el-GR"/>
        </w:rPr>
      </w:pPr>
    </w:p>
    <w:p w:rsidR="00B05465" w:rsidRPr="00203B1A" w:rsidRDefault="00B05465" w:rsidP="00B05465">
      <w:pPr>
        <w:tabs>
          <w:tab w:val="left" w:pos="1134"/>
        </w:tabs>
        <w:ind w:left="1134" w:hanging="1134"/>
        <w:rPr>
          <w:rFonts w:ascii="Arial" w:hAnsi="Arial" w:cs="Arial"/>
        </w:rPr>
      </w:pPr>
      <w:r w:rsidRPr="00203B1A">
        <w:rPr>
          <w:rFonts w:ascii="Arial" w:hAnsi="Arial" w:cs="Arial"/>
          <w:b/>
        </w:rPr>
        <w:t>4.09.02</w:t>
      </w:r>
      <w:r w:rsidRPr="00203B1A">
        <w:rPr>
          <w:rFonts w:ascii="Arial" w:hAnsi="Arial" w:cs="Arial"/>
        </w:rPr>
        <w:t xml:space="preserve">  </w:t>
      </w:r>
      <w:r w:rsidRPr="00203B1A">
        <w:rPr>
          <w:rFonts w:ascii="Arial" w:hAnsi="Arial" w:cs="Arial"/>
        </w:rPr>
        <w:tab/>
        <w:t xml:space="preserve">Αποκατάσταση ασφαλτικών οδοστρωμάτων που έφεραν ασφαλτικές στρώσεις μέσου πάχους </w:t>
      </w:r>
      <w:r w:rsidR="00FC7474">
        <w:rPr>
          <w:rFonts w:ascii="Arial" w:hAnsi="Arial" w:cs="Arial"/>
        </w:rPr>
        <w:t xml:space="preserve"> </w:t>
      </w:r>
      <w:r w:rsidRPr="00203B1A">
        <w:rPr>
          <w:rFonts w:ascii="Arial" w:hAnsi="Arial" w:cs="Arial"/>
        </w:rPr>
        <w:t xml:space="preserve">10 </w:t>
      </w:r>
      <w:r w:rsidRPr="00203B1A">
        <w:rPr>
          <w:rFonts w:ascii="Arial" w:hAnsi="Arial" w:cs="Arial"/>
          <w:lang w:val="en-US"/>
        </w:rPr>
        <w:t>cm</w:t>
      </w:r>
    </w:p>
    <w:p w:rsidR="00B05465" w:rsidRPr="00203B1A" w:rsidRDefault="00B05465" w:rsidP="00B05465">
      <w:pPr>
        <w:pStyle w:val="a5"/>
        <w:ind w:left="0"/>
        <w:rPr>
          <w:rFonts w:ascii="Arial" w:hAnsi="Arial" w:cs="Arial"/>
          <w:sz w:val="22"/>
          <w:szCs w:val="22"/>
          <w:highlight w:val="yellow"/>
          <w:u w:val="single"/>
          <w:lang w:val="el-GR"/>
        </w:rPr>
      </w:pPr>
    </w:p>
    <w:p w:rsidR="00B05465" w:rsidRPr="00203B1A" w:rsidRDefault="00B05465" w:rsidP="00B05465">
      <w:pPr>
        <w:pStyle w:val="a5"/>
        <w:tabs>
          <w:tab w:val="left" w:pos="2130"/>
        </w:tabs>
        <w:ind w:left="0" w:firstLine="1134"/>
        <w:rPr>
          <w:rFonts w:ascii="Arial" w:hAnsi="Arial" w:cs="Arial"/>
          <w:sz w:val="22"/>
          <w:szCs w:val="22"/>
          <w:lang w:val="el-GR"/>
        </w:rPr>
      </w:pPr>
      <w:r w:rsidRPr="00203B1A">
        <w:rPr>
          <w:rFonts w:ascii="Arial" w:hAnsi="Arial" w:cs="Arial"/>
          <w:sz w:val="22"/>
          <w:szCs w:val="22"/>
          <w:u w:val="single"/>
          <w:lang w:val="el-GR"/>
        </w:rPr>
        <w:t>ΕΥΡΩ</w:t>
      </w:r>
      <w:r w:rsidRPr="00203B1A">
        <w:rPr>
          <w:rFonts w:ascii="Arial" w:hAnsi="Arial" w:cs="Arial"/>
          <w:sz w:val="22"/>
          <w:szCs w:val="22"/>
          <w:lang w:val="el-GR"/>
        </w:rPr>
        <w:tab/>
        <w:t xml:space="preserve">Ολογράφως:    </w:t>
      </w:r>
      <w:r w:rsidR="003C2F4D" w:rsidRPr="00203B1A">
        <w:rPr>
          <w:rFonts w:ascii="Arial" w:hAnsi="Arial" w:cs="Arial"/>
          <w:sz w:val="22"/>
          <w:szCs w:val="22"/>
          <w:lang w:val="el-GR"/>
        </w:rPr>
        <w:t>ΔΕΚΑ    ΟΚΤΩ    ΚΑΙ    ΠΕΝΗΝΤΑ    ΛΕΠΤΑ.</w:t>
      </w:r>
    </w:p>
    <w:p w:rsidR="00B05465" w:rsidRPr="00203B1A" w:rsidRDefault="00B05465" w:rsidP="00B05465">
      <w:pPr>
        <w:pStyle w:val="a5"/>
        <w:ind w:left="0" w:firstLine="1134"/>
        <w:rPr>
          <w:rFonts w:ascii="Arial" w:hAnsi="Arial" w:cs="Arial"/>
          <w:b/>
          <w:bCs/>
          <w:sz w:val="22"/>
          <w:szCs w:val="22"/>
          <w:u w:val="single"/>
          <w:lang w:val="el-GR"/>
        </w:rPr>
      </w:pPr>
      <w:r w:rsidRPr="00203B1A">
        <w:rPr>
          <w:rFonts w:ascii="Arial" w:hAnsi="Arial" w:cs="Arial"/>
          <w:sz w:val="22"/>
          <w:szCs w:val="22"/>
          <w:lang w:val="el-GR"/>
        </w:rPr>
        <w:tab/>
      </w:r>
      <w:r w:rsidRPr="00203B1A">
        <w:rPr>
          <w:rFonts w:ascii="Arial" w:hAnsi="Arial" w:cs="Arial"/>
          <w:sz w:val="22"/>
          <w:szCs w:val="22"/>
          <w:lang w:val="el-GR"/>
        </w:rPr>
        <w:tab/>
        <w:t xml:space="preserve">Αριθμητικώς:   </w:t>
      </w:r>
      <w:r w:rsidRPr="00203B1A">
        <w:rPr>
          <w:rFonts w:ascii="Arial" w:hAnsi="Arial" w:cs="Arial"/>
          <w:bCs/>
          <w:sz w:val="22"/>
          <w:szCs w:val="22"/>
          <w:lang w:val="el-GR"/>
        </w:rPr>
        <w:t xml:space="preserve"> </w:t>
      </w:r>
      <w:r w:rsidR="003C2F4D" w:rsidRPr="00203B1A">
        <w:rPr>
          <w:rFonts w:ascii="Arial" w:hAnsi="Arial" w:cs="Arial"/>
          <w:b/>
          <w:snapToGrid w:val="0"/>
          <w:sz w:val="22"/>
          <w:szCs w:val="22"/>
          <w:lang w:val="el-GR"/>
        </w:rPr>
        <w:t>:    18,50€</w:t>
      </w:r>
      <w:r w:rsidR="003C2F4D" w:rsidRPr="00203B1A">
        <w:rPr>
          <w:b/>
          <w:snapToGrid w:val="0"/>
          <w:sz w:val="22"/>
          <w:szCs w:val="22"/>
          <w:lang w:val="el-GR"/>
        </w:rPr>
        <w:t xml:space="preserve">    </w:t>
      </w:r>
    </w:p>
    <w:p w:rsidR="008B5DF2" w:rsidRPr="00EB10F2" w:rsidRDefault="008B5DF2" w:rsidP="008B5DF2"/>
    <w:p w:rsidR="008B5DF2" w:rsidRPr="00203B1A" w:rsidRDefault="008B5DF2" w:rsidP="008B5DF2">
      <w:pPr>
        <w:pStyle w:val="1"/>
        <w:spacing w:before="144"/>
        <w:rPr>
          <w:sz w:val="22"/>
          <w:szCs w:val="22"/>
          <w:lang w:val="el-GR"/>
        </w:rPr>
      </w:pPr>
      <w:r w:rsidRPr="00203B1A">
        <w:rPr>
          <w:sz w:val="22"/>
          <w:szCs w:val="22"/>
          <w:lang w:val="el-GR"/>
        </w:rPr>
        <w:t>Α.Τ.</w:t>
      </w:r>
      <w:r w:rsidR="00E07CAA" w:rsidRPr="00203B1A">
        <w:rPr>
          <w:sz w:val="22"/>
          <w:szCs w:val="22"/>
          <w:lang w:val="el-GR"/>
        </w:rPr>
        <w:t>:</w:t>
      </w:r>
      <w:r w:rsidR="00E07CAA" w:rsidRPr="00203B1A">
        <w:rPr>
          <w:sz w:val="22"/>
          <w:szCs w:val="22"/>
          <w:lang w:val="el-GR"/>
        </w:rPr>
        <w:tab/>
        <w:t>1.12</w:t>
      </w:r>
    </w:p>
    <w:p w:rsidR="008B5DF2" w:rsidRPr="00E302AE" w:rsidRDefault="008B5DF2" w:rsidP="008B5DF2"/>
    <w:p w:rsidR="008B5DF2" w:rsidRPr="00946934" w:rsidRDefault="008B5DF2" w:rsidP="00336112">
      <w:pPr>
        <w:tabs>
          <w:tab w:val="left" w:pos="1701"/>
          <w:tab w:val="left" w:pos="6804"/>
        </w:tabs>
        <w:jc w:val="both"/>
        <w:rPr>
          <w:rFonts w:ascii="Arial" w:hAnsi="Arial" w:cs="Arial"/>
        </w:rPr>
      </w:pPr>
      <w:r w:rsidRPr="00946934">
        <w:rPr>
          <w:rFonts w:ascii="Arial" w:hAnsi="Arial" w:cs="Arial"/>
          <w:b/>
        </w:rPr>
        <w:t>Αρθρο 7.06</w:t>
      </w:r>
      <w:r w:rsidRPr="00946934">
        <w:rPr>
          <w:rFonts w:ascii="Arial" w:hAnsi="Arial" w:cs="Arial"/>
        </w:rPr>
        <w:t xml:space="preserve">    </w:t>
      </w:r>
      <w:r w:rsidRPr="00946934">
        <w:rPr>
          <w:rFonts w:ascii="Arial" w:hAnsi="Arial" w:cs="Arial"/>
        </w:rPr>
        <w:tab/>
      </w:r>
      <w:r w:rsidRPr="00946934">
        <w:rPr>
          <w:rFonts w:ascii="Arial" w:hAnsi="Arial" w:cs="Arial"/>
          <w:u w:val="single"/>
        </w:rPr>
        <w:t>Αντιστηρίξεις παρειών χάνδακος με μεταλλικά πετάσματα</w:t>
      </w:r>
      <w:r w:rsidRPr="00946934">
        <w:rPr>
          <w:rFonts w:ascii="Arial" w:hAnsi="Arial" w:cs="Arial"/>
        </w:rPr>
        <w:t xml:space="preserve"> </w:t>
      </w:r>
    </w:p>
    <w:p w:rsidR="008B5DF2" w:rsidRPr="00946934" w:rsidRDefault="008B5DF2" w:rsidP="00336112">
      <w:pPr>
        <w:ind w:firstLine="1701"/>
        <w:jc w:val="both"/>
        <w:rPr>
          <w:rFonts w:ascii="Arial" w:hAnsi="Arial" w:cs="Arial"/>
        </w:rPr>
      </w:pPr>
      <w:r w:rsidRPr="00946934">
        <w:rPr>
          <w:rFonts w:ascii="Arial" w:hAnsi="Arial" w:cs="Arial"/>
        </w:rPr>
        <w:t>Κωδικός Αναθεώρησης</w:t>
      </w:r>
      <w:r w:rsidRPr="00946934">
        <w:rPr>
          <w:rFonts w:ascii="Arial" w:hAnsi="Arial" w:cs="Arial"/>
        </w:rPr>
        <w:tab/>
        <w:t>ΥΔΡ 6103</w:t>
      </w:r>
    </w:p>
    <w:p w:rsidR="008B5DF2" w:rsidRPr="00946934" w:rsidRDefault="008B5DF2" w:rsidP="008B5DF2">
      <w:pPr>
        <w:tabs>
          <w:tab w:val="left" w:pos="6804"/>
        </w:tabs>
        <w:jc w:val="both"/>
        <w:rPr>
          <w:rFonts w:ascii="Arial" w:hAnsi="Arial" w:cs="Arial"/>
        </w:rPr>
      </w:pPr>
      <w:r w:rsidRPr="00946934">
        <w:rPr>
          <w:rFonts w:ascii="Arial" w:hAnsi="Arial" w:cs="Arial"/>
        </w:rPr>
        <w:t>Αντιστηρίξεις πρανών ορυγμάτων, προσωρινού χαρακτήρα, με σύστημα μεταλλικών αμφιπλεύρων πετασμάτων βιομηχανικής προέλευσης, ενδεικτικού τύπου KRINGS ή αναλόγου, της απαιτούμενης φέρουσας ικανότητας για την παραλαβή των ωθήσεων γαιών και των πλευρικών επιφορτίσεων από μόνιμα ή κινητά φορτία κυκλοφορίας αυτοκινήτων ή μηχανημάτων έργων, σύμφωνα με την μελέτη του έργου ή την μελέτη εφαρμογής του Αναδόχου.</w:t>
      </w:r>
    </w:p>
    <w:p w:rsidR="008B5DF2" w:rsidRPr="00946934" w:rsidRDefault="008B5DF2" w:rsidP="008B5DF2">
      <w:pPr>
        <w:tabs>
          <w:tab w:val="left" w:pos="6804"/>
        </w:tabs>
        <w:spacing w:after="120"/>
        <w:jc w:val="both"/>
        <w:rPr>
          <w:rFonts w:ascii="Arial" w:hAnsi="Arial" w:cs="Arial"/>
        </w:rPr>
      </w:pPr>
      <w:r w:rsidRPr="00946934">
        <w:rPr>
          <w:rFonts w:ascii="Arial" w:hAnsi="Arial" w:cs="Arial"/>
        </w:rPr>
        <w:t>Στην τιμή μονάδας περιλαμβάνονται:</w:t>
      </w:r>
    </w:p>
    <w:p w:rsidR="008B5DF2" w:rsidRPr="00946934" w:rsidRDefault="008B5DF2" w:rsidP="008B5DF2">
      <w:pPr>
        <w:pStyle w:val="a4"/>
        <w:tabs>
          <w:tab w:val="left" w:pos="426"/>
          <w:tab w:val="left" w:pos="6237"/>
        </w:tabs>
        <w:spacing w:after="120"/>
        <w:ind w:left="426" w:hanging="426"/>
        <w:rPr>
          <w:sz w:val="22"/>
          <w:szCs w:val="22"/>
          <w:lang w:val="el-GR"/>
        </w:rPr>
      </w:pPr>
      <w:r w:rsidRPr="00946934">
        <w:rPr>
          <w:sz w:val="22"/>
          <w:szCs w:val="22"/>
          <w:lang w:val="el-GR"/>
        </w:rPr>
        <w:t>α.</w:t>
      </w:r>
      <w:r w:rsidRPr="00946934">
        <w:rPr>
          <w:sz w:val="22"/>
          <w:szCs w:val="22"/>
          <w:lang w:val="el-GR"/>
        </w:rPr>
        <w:tab/>
        <w:t>Η προσκόμιση, η χρήση,  οι μετακινήσεις από θέση και η αποκόμιση του εξοπλισμού, με τις απαιτούμενες αντηρίδες, συνδέσμους κ.λ.π.</w:t>
      </w:r>
    </w:p>
    <w:p w:rsidR="008B5DF2" w:rsidRPr="00946934" w:rsidRDefault="008B5DF2" w:rsidP="008B5DF2">
      <w:pPr>
        <w:tabs>
          <w:tab w:val="left" w:pos="426"/>
        </w:tabs>
        <w:spacing w:after="120"/>
        <w:ind w:left="426" w:hanging="426"/>
        <w:jc w:val="both"/>
        <w:rPr>
          <w:rFonts w:ascii="Arial" w:hAnsi="Arial" w:cs="Arial"/>
        </w:rPr>
      </w:pPr>
      <w:r w:rsidRPr="00946934">
        <w:rPr>
          <w:rFonts w:ascii="Arial" w:hAnsi="Arial" w:cs="Arial"/>
        </w:rPr>
        <w:t>β.</w:t>
      </w:r>
      <w:r w:rsidRPr="00946934">
        <w:rPr>
          <w:rFonts w:ascii="Arial" w:hAnsi="Arial" w:cs="Arial"/>
        </w:rPr>
        <w:tab/>
        <w:t>Η απασχόληση των απαιτουμένων μηχανημάτων για την σταδιακή καταβίβαση των πετασμάτων στο προς εκσκαφή όρυγμα και η τυχόν απαιτούμενη βοηθητική έμπηξη</w:t>
      </w:r>
    </w:p>
    <w:p w:rsidR="008B5DF2" w:rsidRPr="00946934" w:rsidRDefault="008B5DF2" w:rsidP="008B5DF2">
      <w:pPr>
        <w:pStyle w:val="a4"/>
        <w:tabs>
          <w:tab w:val="left" w:pos="426"/>
          <w:tab w:val="left" w:pos="6237"/>
        </w:tabs>
        <w:spacing w:after="120"/>
        <w:ind w:left="426" w:hanging="426"/>
        <w:rPr>
          <w:sz w:val="22"/>
          <w:szCs w:val="22"/>
          <w:lang w:val="el-GR"/>
        </w:rPr>
      </w:pPr>
      <w:r w:rsidRPr="00946934">
        <w:rPr>
          <w:sz w:val="22"/>
          <w:szCs w:val="22"/>
          <w:lang w:val="el-GR"/>
        </w:rPr>
        <w:lastRenderedPageBreak/>
        <w:t>γ.</w:t>
      </w:r>
      <w:r w:rsidRPr="00946934">
        <w:rPr>
          <w:sz w:val="22"/>
          <w:szCs w:val="22"/>
          <w:lang w:val="el-GR"/>
        </w:rPr>
        <w:tab/>
        <w:t>Η συναρμολόγηση και αποσυναρμολόγηση των πετασμάτων.</w:t>
      </w:r>
    </w:p>
    <w:p w:rsidR="008B5DF2" w:rsidRPr="00946934" w:rsidRDefault="008B5DF2" w:rsidP="008B5DF2">
      <w:pPr>
        <w:tabs>
          <w:tab w:val="left" w:pos="426"/>
        </w:tabs>
        <w:spacing w:after="120"/>
        <w:ind w:left="426" w:hanging="426"/>
        <w:jc w:val="both"/>
        <w:rPr>
          <w:rFonts w:ascii="Arial" w:hAnsi="Arial" w:cs="Arial"/>
        </w:rPr>
      </w:pPr>
      <w:r w:rsidRPr="00946934">
        <w:rPr>
          <w:rFonts w:ascii="Arial" w:hAnsi="Arial" w:cs="Arial"/>
        </w:rPr>
        <w:t>δ.</w:t>
      </w:r>
      <w:r w:rsidRPr="00946934">
        <w:rPr>
          <w:rFonts w:ascii="Arial" w:hAnsi="Arial" w:cs="Arial"/>
        </w:rPr>
        <w:tab/>
        <w:t>Η σταδιακή εξόλκησή κατά την επίχωση του ορύγματος</w:t>
      </w:r>
    </w:p>
    <w:p w:rsidR="008B5DF2" w:rsidRPr="00946934" w:rsidRDefault="008B5DF2" w:rsidP="00336112">
      <w:pPr>
        <w:tabs>
          <w:tab w:val="left" w:pos="426"/>
        </w:tabs>
        <w:ind w:left="426" w:hanging="426"/>
        <w:jc w:val="both"/>
        <w:rPr>
          <w:rFonts w:ascii="Arial" w:hAnsi="Arial" w:cs="Arial"/>
        </w:rPr>
      </w:pPr>
      <w:r w:rsidRPr="00946934">
        <w:rPr>
          <w:rFonts w:ascii="Arial" w:hAnsi="Arial" w:cs="Arial"/>
        </w:rPr>
        <w:t>ε.</w:t>
      </w:r>
      <w:r w:rsidRPr="00946934">
        <w:rPr>
          <w:rFonts w:ascii="Arial" w:hAnsi="Arial" w:cs="Arial"/>
        </w:rPr>
        <w:tab/>
        <w:t>Οι πάσης φύσεως φθορές των πετασμάτων και των εξαρτημάτων τους</w:t>
      </w:r>
    </w:p>
    <w:p w:rsidR="008B5DF2" w:rsidRPr="00946934" w:rsidRDefault="008B5DF2" w:rsidP="008B5DF2">
      <w:pPr>
        <w:tabs>
          <w:tab w:val="left" w:pos="6804"/>
        </w:tabs>
        <w:jc w:val="both"/>
        <w:rPr>
          <w:rFonts w:ascii="Arial" w:hAnsi="Arial" w:cs="Arial"/>
        </w:rPr>
      </w:pPr>
      <w:r w:rsidRPr="00946934">
        <w:rPr>
          <w:rFonts w:ascii="Arial" w:hAnsi="Arial" w:cs="Arial"/>
        </w:rPr>
        <w:t>Η επιμέτρηση θα γίνεται σε τετραγωνικά μέτρα (m</w:t>
      </w:r>
      <w:r w:rsidRPr="00946934">
        <w:rPr>
          <w:rFonts w:ascii="Arial" w:hAnsi="Arial" w:cs="Arial"/>
          <w:vertAlign w:val="superscript"/>
        </w:rPr>
        <w:t>2</w:t>
      </w:r>
      <w:r w:rsidRPr="00946934">
        <w:rPr>
          <w:rFonts w:ascii="Arial" w:hAnsi="Arial" w:cs="Arial"/>
        </w:rPr>
        <w:t xml:space="preserve">) τοποθετηθέντων  αμφιπλεύρων πετασμάτων αντιστήριξης (με </w:t>
      </w:r>
      <w:smartTag w:uri="urn:schemas-microsoft-com:office:smarttags" w:element="metricconverter">
        <w:smartTagPr>
          <w:attr w:name="ProductID" w:val="1,00 m2"/>
        </w:smartTagPr>
        <w:r w:rsidRPr="00946934">
          <w:rPr>
            <w:rFonts w:ascii="Arial" w:hAnsi="Arial" w:cs="Arial"/>
          </w:rPr>
          <w:t>1,00 m</w:t>
        </w:r>
        <w:r w:rsidRPr="00946934">
          <w:rPr>
            <w:rFonts w:ascii="Arial" w:hAnsi="Arial" w:cs="Arial"/>
            <w:vertAlign w:val="superscript"/>
          </w:rPr>
          <w:t>2</w:t>
        </w:r>
      </w:smartTag>
      <w:r w:rsidRPr="00946934">
        <w:rPr>
          <w:rFonts w:ascii="Arial" w:hAnsi="Arial" w:cs="Arial"/>
        </w:rPr>
        <w:t xml:space="preserve"> πετάσματος αντιστηρίζονται </w:t>
      </w:r>
      <w:smartTag w:uri="urn:schemas-microsoft-com:office:smarttags" w:element="metricconverter">
        <w:smartTagPr>
          <w:attr w:name="ProductID" w:val="2,00 m2"/>
        </w:smartTagPr>
        <w:r w:rsidRPr="00946934">
          <w:rPr>
            <w:rFonts w:ascii="Arial" w:hAnsi="Arial" w:cs="Arial"/>
          </w:rPr>
          <w:t>2,00 m</w:t>
        </w:r>
        <w:r w:rsidRPr="00946934">
          <w:rPr>
            <w:rFonts w:ascii="Arial" w:hAnsi="Arial" w:cs="Arial"/>
            <w:vertAlign w:val="superscript"/>
          </w:rPr>
          <w:t>2</w:t>
        </w:r>
      </w:smartTag>
      <w:r w:rsidRPr="00946934">
        <w:rPr>
          <w:rFonts w:ascii="Arial" w:hAnsi="Arial" w:cs="Arial"/>
        </w:rPr>
        <w:t xml:space="preserve"> παρειών ορύγματος). Επιμετράται μόνο το τμήμα του πετάσματος πάνω από την στάθμη του πυθμένα του ορύγματος και μέχρι </w:t>
      </w:r>
      <w:smartTag w:uri="urn:schemas-microsoft-com:office:smarttags" w:element="metricconverter">
        <w:smartTagPr>
          <w:attr w:name="ProductID" w:val="20 cm"/>
        </w:smartTagPr>
        <w:r w:rsidRPr="00946934">
          <w:rPr>
            <w:rFonts w:ascii="Arial" w:hAnsi="Arial" w:cs="Arial"/>
          </w:rPr>
          <w:t>20 cm</w:t>
        </w:r>
      </w:smartTag>
      <w:r w:rsidRPr="00946934">
        <w:rPr>
          <w:rFonts w:ascii="Arial" w:hAnsi="Arial" w:cs="Arial"/>
        </w:rPr>
        <w:t xml:space="preserve"> πάνω από την στάθμη του εδάφους.</w:t>
      </w:r>
    </w:p>
    <w:p w:rsidR="008B5DF2" w:rsidRPr="00946934" w:rsidRDefault="008B5DF2" w:rsidP="008B5DF2">
      <w:pPr>
        <w:jc w:val="both"/>
        <w:rPr>
          <w:rFonts w:ascii="Arial" w:hAnsi="Arial" w:cs="Arial"/>
        </w:rPr>
      </w:pPr>
    </w:p>
    <w:p w:rsidR="008B5DF2" w:rsidRPr="00946934" w:rsidRDefault="008B5DF2" w:rsidP="008B5DF2">
      <w:pPr>
        <w:tabs>
          <w:tab w:val="left" w:pos="1704"/>
        </w:tabs>
        <w:ind w:left="1704" w:hanging="1704"/>
        <w:jc w:val="both"/>
        <w:rPr>
          <w:rFonts w:ascii="Arial" w:hAnsi="Arial" w:cs="Arial"/>
        </w:rPr>
      </w:pPr>
      <w:r w:rsidRPr="00946934">
        <w:rPr>
          <w:rFonts w:ascii="Arial" w:hAnsi="Arial" w:cs="Arial"/>
          <w:b/>
        </w:rPr>
        <w:t>Επισήμανση:</w:t>
      </w:r>
      <w:r w:rsidRPr="00946934">
        <w:rPr>
          <w:rFonts w:ascii="Arial" w:hAnsi="Arial" w:cs="Arial"/>
        </w:rPr>
        <w:t xml:space="preserve"> </w:t>
      </w:r>
      <w:r w:rsidRPr="00946934">
        <w:rPr>
          <w:rFonts w:ascii="Arial" w:hAnsi="Arial" w:cs="Arial"/>
        </w:rPr>
        <w:tab/>
        <w:t xml:space="preserve">Το παρόν άρθρο έχει εφαρμογή μόνον όταν προβλέπεται ρητά στην μελέτη του έργου </w:t>
      </w:r>
    </w:p>
    <w:p w:rsidR="008B5DF2" w:rsidRPr="00946934" w:rsidRDefault="008B5DF2" w:rsidP="008B5DF2">
      <w:pPr>
        <w:spacing w:before="120"/>
        <w:jc w:val="both"/>
        <w:rPr>
          <w:rFonts w:ascii="Arial" w:hAnsi="Arial" w:cs="Arial"/>
        </w:rPr>
      </w:pPr>
      <w:r w:rsidRPr="00946934">
        <w:rPr>
          <w:rFonts w:ascii="Arial" w:hAnsi="Arial" w:cs="Arial"/>
        </w:rPr>
        <w:t>Tιμή για ένα τετραγωνικό μέτρο (m</w:t>
      </w:r>
      <w:r w:rsidRPr="00946934">
        <w:rPr>
          <w:rFonts w:ascii="Arial" w:hAnsi="Arial" w:cs="Arial"/>
          <w:vertAlign w:val="superscript"/>
        </w:rPr>
        <w:t>2</w:t>
      </w:r>
      <w:r w:rsidRPr="00946934">
        <w:rPr>
          <w:rFonts w:ascii="Arial" w:hAnsi="Arial" w:cs="Arial"/>
        </w:rPr>
        <w:t>)  τοποθετηθέντων πετασμάτων αντιστήριξης.</w:t>
      </w:r>
    </w:p>
    <w:p w:rsidR="008B5DF2" w:rsidRPr="00946934" w:rsidRDefault="008B5DF2" w:rsidP="008B5DF2">
      <w:pPr>
        <w:pStyle w:val="a5"/>
        <w:ind w:left="0"/>
        <w:rPr>
          <w:rFonts w:ascii="Arial" w:hAnsi="Arial" w:cs="Arial"/>
          <w:sz w:val="22"/>
          <w:szCs w:val="22"/>
          <w:lang w:val="el-GR"/>
        </w:rPr>
      </w:pPr>
      <w:r w:rsidRPr="00946934">
        <w:rPr>
          <w:rFonts w:ascii="Arial" w:hAnsi="Arial" w:cs="Arial"/>
          <w:sz w:val="22"/>
          <w:szCs w:val="22"/>
          <w:u w:val="single"/>
          <w:lang w:val="el-GR"/>
        </w:rPr>
        <w:t>ΕΥΡΩ</w:t>
      </w:r>
      <w:r w:rsidRPr="00946934">
        <w:rPr>
          <w:rFonts w:ascii="Arial" w:hAnsi="Arial" w:cs="Arial"/>
          <w:sz w:val="22"/>
          <w:szCs w:val="22"/>
          <w:lang w:val="el-GR"/>
        </w:rPr>
        <w:tab/>
        <w:t xml:space="preserve">Ολογράφως:    </w:t>
      </w:r>
      <w:r>
        <w:rPr>
          <w:rFonts w:ascii="Arial" w:hAnsi="Arial" w:cs="Arial"/>
          <w:sz w:val="22"/>
          <w:szCs w:val="22"/>
          <w:lang w:val="el-GR"/>
        </w:rPr>
        <w:t>ΤΡΙΑΝΤΑ    ΤΕΣΣΕΡΑ    ΚΑΙ     ΕΞΗΝΤΑ    ΛΕΠΤΑ.</w:t>
      </w:r>
    </w:p>
    <w:p w:rsidR="008B5DF2" w:rsidRPr="003C361F" w:rsidRDefault="008B5DF2" w:rsidP="003C361F">
      <w:pPr>
        <w:pStyle w:val="a5"/>
        <w:tabs>
          <w:tab w:val="left" w:pos="567"/>
          <w:tab w:val="left" w:pos="993"/>
        </w:tabs>
        <w:ind w:left="567" w:hanging="567"/>
        <w:rPr>
          <w:rFonts w:ascii="Arial" w:hAnsi="Arial" w:cs="Arial"/>
          <w:b/>
          <w:sz w:val="22"/>
          <w:szCs w:val="22"/>
          <w:lang w:val="el-GR"/>
        </w:rPr>
      </w:pPr>
      <w:r w:rsidRPr="00946934">
        <w:rPr>
          <w:rFonts w:ascii="Arial" w:hAnsi="Arial" w:cs="Arial"/>
          <w:sz w:val="22"/>
          <w:szCs w:val="22"/>
          <w:lang w:val="el-GR"/>
        </w:rPr>
        <w:tab/>
        <w:t>Αριθμητικώς</w:t>
      </w:r>
      <w:r>
        <w:rPr>
          <w:rFonts w:ascii="Arial" w:hAnsi="Arial" w:cs="Arial"/>
          <w:sz w:val="22"/>
          <w:szCs w:val="22"/>
          <w:lang w:val="el-GR"/>
        </w:rPr>
        <w:t xml:space="preserve">  :   </w:t>
      </w:r>
      <w:r w:rsidR="00E07CAA">
        <w:rPr>
          <w:rFonts w:ascii="Arial" w:hAnsi="Arial" w:cs="Arial"/>
          <w:b/>
          <w:sz w:val="22"/>
          <w:szCs w:val="22"/>
          <w:lang w:val="el-GR"/>
        </w:rPr>
        <w:t>34,6</w:t>
      </w:r>
      <w:r w:rsidR="00DB7EE3">
        <w:rPr>
          <w:rFonts w:ascii="Arial" w:hAnsi="Arial" w:cs="Arial"/>
          <w:b/>
          <w:sz w:val="22"/>
          <w:szCs w:val="22"/>
          <w:lang w:val="el-GR"/>
        </w:rPr>
        <w:t>0</w:t>
      </w:r>
      <w:r w:rsidRPr="00946934">
        <w:rPr>
          <w:rFonts w:ascii="Arial" w:hAnsi="Arial" w:cs="Arial"/>
          <w:sz w:val="22"/>
          <w:szCs w:val="22"/>
          <w:lang w:val="el-GR"/>
        </w:rPr>
        <w:tab/>
      </w:r>
    </w:p>
    <w:p w:rsidR="00336112" w:rsidRPr="00336112" w:rsidRDefault="008B5DF2" w:rsidP="008B5DF2">
      <w:pPr>
        <w:pBdr>
          <w:top w:val="single" w:sz="4" w:space="1" w:color="auto"/>
          <w:left w:val="single" w:sz="4" w:space="4" w:color="auto"/>
          <w:bottom w:val="single" w:sz="4" w:space="1" w:color="auto"/>
          <w:right w:val="single" w:sz="4" w:space="4" w:color="auto"/>
        </w:pBdr>
        <w:rPr>
          <w:rFonts w:ascii="Arial" w:hAnsi="Arial" w:cs="Arial"/>
          <w:b/>
          <w:bCs/>
          <w:color w:val="000000"/>
        </w:rPr>
      </w:pPr>
      <w:r>
        <w:rPr>
          <w:rFonts w:ascii="Arial" w:hAnsi="Arial" w:cs="Arial"/>
          <w:b/>
          <w:bCs/>
        </w:rPr>
        <w:t>ΙΙ</w:t>
      </w:r>
      <w:r w:rsidRPr="00946934">
        <w:rPr>
          <w:rFonts w:ascii="Arial" w:hAnsi="Arial" w:cs="Arial"/>
          <w:b/>
          <w:bCs/>
        </w:rPr>
        <w:t>.  ΚΑΤΑΣΚΕΥΕΣ</w:t>
      </w:r>
      <w:r>
        <w:rPr>
          <w:rFonts w:ascii="Arial" w:hAnsi="Arial" w:cs="Arial"/>
          <w:b/>
          <w:bCs/>
        </w:rPr>
        <w:t xml:space="preserve">     ΑΠΟ    </w:t>
      </w:r>
      <w:r w:rsidRPr="00946934">
        <w:rPr>
          <w:rFonts w:ascii="Arial" w:hAnsi="Arial" w:cs="Arial"/>
          <w:b/>
          <w:bCs/>
        </w:rPr>
        <w:t xml:space="preserve"> </w:t>
      </w:r>
      <w:r w:rsidRPr="00946934">
        <w:rPr>
          <w:rFonts w:ascii="Arial" w:hAnsi="Arial" w:cs="Arial"/>
          <w:b/>
          <w:bCs/>
          <w:color w:val="000000"/>
        </w:rPr>
        <w:t>ΣΚΥΡΟΔΕΜΑ</w:t>
      </w:r>
      <w:r>
        <w:rPr>
          <w:rFonts w:ascii="Arial" w:hAnsi="Arial" w:cs="Arial"/>
          <w:b/>
          <w:bCs/>
          <w:color w:val="000000"/>
        </w:rPr>
        <w:t xml:space="preserve">   </w:t>
      </w:r>
      <w:r w:rsidRPr="00946934">
        <w:rPr>
          <w:rFonts w:ascii="Arial" w:hAnsi="Arial" w:cs="Arial"/>
          <w:b/>
          <w:bCs/>
          <w:color w:val="000000"/>
        </w:rPr>
        <w:t xml:space="preserve"> ΚΑΙ </w:t>
      </w:r>
      <w:r>
        <w:rPr>
          <w:rFonts w:ascii="Arial" w:hAnsi="Arial" w:cs="Arial"/>
          <w:b/>
          <w:bCs/>
          <w:color w:val="000000"/>
        </w:rPr>
        <w:t xml:space="preserve">     </w:t>
      </w:r>
      <w:r w:rsidRPr="00946934">
        <w:rPr>
          <w:rFonts w:ascii="Arial" w:hAnsi="Arial" w:cs="Arial"/>
          <w:b/>
          <w:bCs/>
          <w:color w:val="000000"/>
        </w:rPr>
        <w:t>ΦΡΕΑΤΙΑ</w:t>
      </w:r>
    </w:p>
    <w:p w:rsidR="008B5DF2" w:rsidRPr="00946934" w:rsidRDefault="008B5DF2" w:rsidP="008B5DF2">
      <w:pPr>
        <w:rPr>
          <w:rFonts w:ascii="Arial" w:hAnsi="Arial" w:cs="Arial"/>
        </w:rPr>
      </w:pPr>
    </w:p>
    <w:p w:rsidR="008B5DF2" w:rsidRPr="00E302AE" w:rsidRDefault="008B5DF2" w:rsidP="008B5DF2">
      <w:pPr>
        <w:rPr>
          <w:rFonts w:ascii="Arial" w:hAnsi="Arial" w:cs="Arial"/>
          <w:b/>
          <w:u w:val="single"/>
        </w:rPr>
      </w:pPr>
      <w:r>
        <w:rPr>
          <w:rFonts w:ascii="Arial" w:hAnsi="Arial" w:cs="Arial"/>
          <w:b/>
          <w:u w:val="single"/>
        </w:rPr>
        <w:t xml:space="preserve">Α.Τ :  </w:t>
      </w:r>
      <w:r w:rsidRPr="00E302AE">
        <w:rPr>
          <w:rFonts w:ascii="Arial" w:hAnsi="Arial" w:cs="Arial"/>
          <w:b/>
          <w:u w:val="single"/>
        </w:rPr>
        <w:t>2.1</w:t>
      </w:r>
    </w:p>
    <w:p w:rsidR="008B5DF2" w:rsidRPr="00946934" w:rsidRDefault="008B5DF2" w:rsidP="00825A43">
      <w:pPr>
        <w:tabs>
          <w:tab w:val="left" w:pos="1701"/>
        </w:tabs>
        <w:jc w:val="both"/>
        <w:rPr>
          <w:rFonts w:ascii="Arial" w:hAnsi="Arial" w:cs="Arial"/>
        </w:rPr>
      </w:pPr>
      <w:r w:rsidRPr="00946934">
        <w:rPr>
          <w:rFonts w:ascii="Arial" w:hAnsi="Arial" w:cs="Arial"/>
          <w:b/>
        </w:rPr>
        <w:t>Αρθρο 9.01</w:t>
      </w:r>
      <w:r w:rsidRPr="00946934">
        <w:rPr>
          <w:rFonts w:ascii="Arial" w:hAnsi="Arial" w:cs="Arial"/>
        </w:rPr>
        <w:t xml:space="preserve">  </w:t>
      </w:r>
      <w:r w:rsidRPr="00946934">
        <w:rPr>
          <w:rFonts w:ascii="Arial" w:hAnsi="Arial" w:cs="Arial"/>
        </w:rPr>
        <w:tab/>
      </w:r>
      <w:r w:rsidRPr="00946934">
        <w:rPr>
          <w:rFonts w:ascii="Arial" w:hAnsi="Arial" w:cs="Arial"/>
          <w:u w:val="single"/>
        </w:rPr>
        <w:t>Ξυλότυποι ή σιδηρότυποι επιπέδων επιφανειών</w:t>
      </w:r>
    </w:p>
    <w:p w:rsidR="008B5DF2" w:rsidRPr="00946934" w:rsidRDefault="008B5DF2" w:rsidP="00825A43">
      <w:pPr>
        <w:tabs>
          <w:tab w:val="left" w:pos="1701"/>
        </w:tabs>
        <w:ind w:firstLine="1701"/>
        <w:jc w:val="both"/>
        <w:rPr>
          <w:rFonts w:ascii="Arial" w:hAnsi="Arial" w:cs="Arial"/>
        </w:rPr>
      </w:pPr>
      <w:r w:rsidRPr="00946934">
        <w:rPr>
          <w:rFonts w:ascii="Arial" w:hAnsi="Arial" w:cs="Arial"/>
        </w:rPr>
        <w:t>Κωδικός Αναθεώρησης</w:t>
      </w:r>
      <w:r w:rsidRPr="00946934">
        <w:rPr>
          <w:rFonts w:ascii="Arial" w:hAnsi="Arial" w:cs="Arial"/>
        </w:rPr>
        <w:tab/>
        <w:t>ΥΔΡ 6301</w:t>
      </w:r>
    </w:p>
    <w:p w:rsidR="008B5DF2" w:rsidRPr="00946934" w:rsidRDefault="008B5DF2" w:rsidP="008B5DF2">
      <w:pPr>
        <w:jc w:val="both"/>
        <w:rPr>
          <w:rFonts w:ascii="Arial" w:hAnsi="Arial" w:cs="Arial"/>
        </w:rPr>
      </w:pPr>
      <w:r w:rsidRPr="00946934">
        <w:rPr>
          <w:rFonts w:ascii="Arial" w:hAnsi="Arial" w:cs="Arial"/>
        </w:rPr>
        <w:t>Απλοί ξυλότυποι ή σιδηρότυποι (καλούπια) επιπέδων επιφανειών κατασκευών πάσης φύσεως υδραυλικών έργων από σκρόδεμα, όπως ανοικτών και κλειστών αγωγών ορθογωνικής διατομής ,σε ευθυγραμμία ή καμπύλη, βάθρων, τοίχων, πλακών, φρεατίων κ.λ.π. σε οποιαδήποτε στάθμη πάνω ή κάτω από το δάπεδο εργασίας, σύμφωνα με την μελέτη και τις ΕΤΕΠ 01-03-00-00 "Ικριώματα" και 01-04-00-00 "Καλούπια κατασκευών από σκυρόδεμα (τύποι)"</w:t>
      </w:r>
    </w:p>
    <w:p w:rsidR="008B5DF2" w:rsidRPr="00946934" w:rsidRDefault="008B5DF2" w:rsidP="008B5DF2">
      <w:pPr>
        <w:rPr>
          <w:rFonts w:ascii="Arial" w:hAnsi="Arial" w:cs="Arial"/>
        </w:rPr>
      </w:pPr>
      <w:r w:rsidRPr="00946934">
        <w:rPr>
          <w:rFonts w:ascii="Arial" w:hAnsi="Arial" w:cs="Arial"/>
        </w:rPr>
        <w:t>Στην τιμή μονάδας περιλαμβάνονται:</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t>Η προσκόμιση επί τόπου των έργων όλων των απαιτουμένων υλικών για την διαμόρφωση των καλουπιών (ανάλογα με το σύστημα του καλουπιού που εφαρμόζεται)</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t>Οι εργασίες ανέγερσης του καλουπιού (ξυλοτύπου, μεταλλοτύπου, πλαστικοτύπου ή/και συνδυσμού αυτών), ώστε να ανταποκρίνεται στην γεωμετρία των εκάστοτε προς σκυροδέτηση στοιχείων, σύμφωνα τις καθοριζόμενες απο την μελέτη διαστάσεις, ανοχές και απαιτήσεις επιφανειακών τελειωμάτων. Συμπεριλαμβάνεται η απασχόληση ειδικευμένου και μή προσωπικού καθώς και όλα τα εργαλεία και λοιπά μέσα και εξοπλισμός που απαιτούνται για την εκτέλεση των εργασιιών.</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t>Η ανέγερση των πάσης φύσεων ικριωμάτων ή/και βοηθητικών κατασκευών που απαιτούνται για την υποστήριξη, στερέωση και συγκράτηση των καλουπιών.</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lastRenderedPageBreak/>
        <w:t>Η διαμόρφωση κιγκλιδωμάτων, κλιμάκων, ραμπών και διαβαθρών για την ευχερή και ασφαλή διακίνηση του προσωπικού του συνεργείου σκυροδέτησης</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t>Η επάλειψη του ξυλοτύπου με υλικό διευκόλυνσης της αποκόλλησης</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t>Η πλήρης αποσυναρμολόγηση των καλουπιών μετά την παρέλευση του καθοριζομένου από την μελέτη χρόνου παραμονής τους, καθώς και η συγκέντρωση, συσκευασία, φόρτωση και μεταφορά των υλικών.</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t>Ο πλήρης καθαρισμός των επιφανειών του σκυροδέματος από προεξέχοντα στοιχεία πρόσδεσης (τζαβέτες, καρφιά, σύρματα κλπ).</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t>Η αποκατάσταση τυχόν φωλεών στις αποκαλυπτόμενες επιφάνεις του σκυροδέματος με τσιμεντοκονία ή τσιμεντοειδή υλικά, σύμφωνα με τα προβλεπόμενα στην μελέτη ή/και τις οδηγίες της Επίβλεψης.</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t>Ο πλήρης καθαρισμός του εργοταξίου από πάσης φύσεως υπολείματα υλικών κατασκευής ικριωμάτων και καλουπιών, συμπεριλαμβανομένης της περισυλλογής των αχρήστων καρφοβελονών.</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t xml:space="preserve">Η φθορά και η απομείωση των πάσης φύσεως υλικών κατασκευής ικριωμάτων και καλουπιών. Σε καμμία περίπτωση δεν επιτρέπεται η χρήση φθαρμένων ή παραμορφωμένων υλικών (ξυλείας, μεταλλικών στοιχείων κλπ) </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t>Η δαπάνη των πάσης φύσεως πλαγίων μεταφορών εντός του εργοταξίου, με ή χωρίς μηχανικά μέσα</w:t>
      </w:r>
    </w:p>
    <w:p w:rsidR="008B5DF2" w:rsidRPr="00946934" w:rsidRDefault="008B5DF2" w:rsidP="008B5DF2">
      <w:pPr>
        <w:numPr>
          <w:ilvl w:val="0"/>
          <w:numId w:val="5"/>
        </w:numPr>
        <w:tabs>
          <w:tab w:val="clear" w:pos="720"/>
          <w:tab w:val="num" w:pos="426"/>
        </w:tabs>
        <w:spacing w:after="0" w:line="240" w:lineRule="auto"/>
        <w:ind w:left="426" w:hanging="284"/>
        <w:jc w:val="both"/>
        <w:rPr>
          <w:rFonts w:ascii="Arial" w:hAnsi="Arial" w:cs="Arial"/>
        </w:rPr>
      </w:pPr>
      <w:r w:rsidRPr="00946934">
        <w:rPr>
          <w:rFonts w:ascii="Arial" w:hAnsi="Arial" w:cs="Arial"/>
        </w:rPr>
        <w:t>Η δαπάνη των υλικών πρόσδεσης, στερέωσης, και συνδέσεων πάσης φύσεως</w:t>
      </w:r>
    </w:p>
    <w:p w:rsidR="008B5DF2" w:rsidRPr="00946934" w:rsidRDefault="008B5DF2" w:rsidP="008B5DF2">
      <w:pPr>
        <w:jc w:val="both"/>
        <w:rPr>
          <w:rFonts w:ascii="Arial" w:hAnsi="Arial" w:cs="Arial"/>
        </w:rPr>
      </w:pPr>
    </w:p>
    <w:p w:rsidR="008B5DF2" w:rsidRPr="00946934" w:rsidRDefault="008B5DF2" w:rsidP="008B5DF2">
      <w:pPr>
        <w:jc w:val="both"/>
        <w:rPr>
          <w:rFonts w:ascii="Arial" w:hAnsi="Arial" w:cs="Arial"/>
        </w:rPr>
      </w:pPr>
      <w:r w:rsidRPr="00946934">
        <w:rPr>
          <w:rFonts w:ascii="Arial" w:hAnsi="Arial" w:cs="Arial"/>
        </w:rPr>
        <w:t>Τιμή ανά τετραγωνικό μέτρο (m2) αναπτυγμένης επιφάνειας σε επαφή με το σκυρόδεμα.</w:t>
      </w:r>
    </w:p>
    <w:p w:rsidR="008B5DF2" w:rsidRPr="00946934" w:rsidRDefault="008B5DF2" w:rsidP="008B5DF2">
      <w:pPr>
        <w:pStyle w:val="a5"/>
        <w:spacing w:line="300" w:lineRule="exact"/>
        <w:ind w:left="0"/>
        <w:rPr>
          <w:rFonts w:ascii="Arial" w:hAnsi="Arial" w:cs="Arial"/>
          <w:sz w:val="22"/>
          <w:szCs w:val="22"/>
          <w:lang w:val="el-GR"/>
        </w:rPr>
      </w:pPr>
      <w:r w:rsidRPr="00946934">
        <w:rPr>
          <w:rFonts w:ascii="Arial" w:hAnsi="Arial" w:cs="Arial"/>
          <w:sz w:val="22"/>
          <w:szCs w:val="22"/>
          <w:u w:val="single"/>
          <w:lang w:val="el-GR"/>
        </w:rPr>
        <w:t>ΕΥΡΩ</w:t>
      </w:r>
      <w:r w:rsidRPr="00946934">
        <w:rPr>
          <w:rFonts w:ascii="Arial" w:hAnsi="Arial" w:cs="Arial"/>
          <w:sz w:val="22"/>
          <w:szCs w:val="22"/>
          <w:lang w:val="el-GR"/>
        </w:rPr>
        <w:tab/>
        <w:t xml:space="preserve">Ολογράφως:    </w:t>
      </w:r>
      <w:r>
        <w:rPr>
          <w:rFonts w:ascii="Arial" w:hAnsi="Arial" w:cs="Arial"/>
          <w:sz w:val="22"/>
          <w:szCs w:val="22"/>
          <w:lang w:val="el-GR"/>
        </w:rPr>
        <w:t>ΟΚΤΩ    ΚΑΙ    ΕΙΚΟΣΙ    ΛΕΠΤΑ</w:t>
      </w:r>
    </w:p>
    <w:p w:rsidR="008B5DF2" w:rsidRPr="00337E1A" w:rsidRDefault="008B5DF2" w:rsidP="008B5DF2">
      <w:pPr>
        <w:pStyle w:val="1"/>
        <w:spacing w:before="144"/>
        <w:rPr>
          <w:b w:val="0"/>
          <w:sz w:val="22"/>
          <w:szCs w:val="22"/>
          <w:u w:val="none"/>
          <w:lang w:val="el-GR"/>
        </w:rPr>
      </w:pPr>
      <w:r w:rsidRPr="00337E1A">
        <w:rPr>
          <w:b w:val="0"/>
          <w:sz w:val="22"/>
          <w:szCs w:val="22"/>
          <w:u w:val="none"/>
          <w:lang w:val="el-GR"/>
        </w:rPr>
        <w:t>Αριθμητικώς</w:t>
      </w:r>
      <w:r>
        <w:rPr>
          <w:b w:val="0"/>
          <w:sz w:val="22"/>
          <w:szCs w:val="22"/>
          <w:u w:val="none"/>
          <w:lang w:val="el-GR"/>
        </w:rPr>
        <w:t xml:space="preserve">:   </w:t>
      </w:r>
      <w:r w:rsidRPr="009C3B39">
        <w:rPr>
          <w:sz w:val="22"/>
          <w:szCs w:val="22"/>
          <w:u w:val="none"/>
          <w:lang w:val="el-GR"/>
        </w:rPr>
        <w:t>8,20</w:t>
      </w:r>
      <w:r>
        <w:rPr>
          <w:sz w:val="22"/>
          <w:szCs w:val="22"/>
          <w:u w:val="none"/>
          <w:lang w:val="el-GR"/>
        </w:rPr>
        <w:t>€</w:t>
      </w:r>
    </w:p>
    <w:p w:rsidR="008B5DF2" w:rsidRPr="00946934" w:rsidRDefault="008B5DF2" w:rsidP="008B5DF2">
      <w:pPr>
        <w:rPr>
          <w:rFonts w:ascii="Arial" w:hAnsi="Arial" w:cs="Arial"/>
        </w:rPr>
      </w:pPr>
    </w:p>
    <w:p w:rsidR="008B5DF2" w:rsidRDefault="008B5DF2" w:rsidP="008B5DF2">
      <w:pPr>
        <w:pStyle w:val="1"/>
        <w:spacing w:before="144"/>
        <w:rPr>
          <w:sz w:val="22"/>
          <w:szCs w:val="22"/>
          <w:lang w:val="el-GR"/>
        </w:rPr>
      </w:pPr>
      <w:r>
        <w:rPr>
          <w:sz w:val="22"/>
          <w:szCs w:val="22"/>
          <w:lang w:val="el-GR"/>
        </w:rPr>
        <w:t>Α.Τ.: 2.2</w:t>
      </w:r>
    </w:p>
    <w:p w:rsidR="008B5DF2" w:rsidRPr="00E302AE" w:rsidRDefault="008B5DF2" w:rsidP="008B5DF2"/>
    <w:p w:rsidR="008B5DF2" w:rsidRPr="00825A43" w:rsidRDefault="008B5DF2" w:rsidP="00825A43">
      <w:pPr>
        <w:ind w:left="1701" w:hanging="1701"/>
        <w:rPr>
          <w:rFonts w:ascii="Arial" w:hAnsi="Arial" w:cs="Arial"/>
          <w:b/>
          <w:u w:val="single"/>
        </w:rPr>
      </w:pPr>
      <w:r w:rsidRPr="00946934">
        <w:rPr>
          <w:rFonts w:ascii="Arial" w:hAnsi="Arial" w:cs="Arial"/>
          <w:b/>
        </w:rPr>
        <w:t>Αρθρο 9.10</w:t>
      </w:r>
      <w:r w:rsidRPr="00946934">
        <w:rPr>
          <w:rFonts w:ascii="Arial" w:hAnsi="Arial" w:cs="Arial"/>
          <w:b/>
        </w:rPr>
        <w:tab/>
      </w:r>
      <w:r w:rsidRPr="00946934">
        <w:rPr>
          <w:rFonts w:ascii="Arial" w:hAnsi="Arial" w:cs="Arial"/>
          <w:u w:val="single"/>
        </w:rPr>
        <w:t>Παραγωγή, μεταφορά, διάστρωση, συμπύκνωση και συντήρηση σκυροδέματος</w:t>
      </w:r>
      <w:r w:rsidRPr="00946934">
        <w:rPr>
          <w:rFonts w:ascii="Arial" w:hAnsi="Arial" w:cs="Arial"/>
          <w:b/>
          <w:u w:val="single"/>
        </w:rPr>
        <w:t xml:space="preserve"> </w:t>
      </w:r>
    </w:p>
    <w:p w:rsidR="008B5DF2" w:rsidRPr="00946934" w:rsidRDefault="008B5DF2" w:rsidP="008B5DF2">
      <w:pPr>
        <w:pStyle w:val="a5"/>
        <w:tabs>
          <w:tab w:val="left" w:pos="0"/>
        </w:tabs>
        <w:ind w:left="0"/>
        <w:jc w:val="both"/>
        <w:rPr>
          <w:rFonts w:ascii="Arial" w:hAnsi="Arial" w:cs="Arial"/>
          <w:b/>
          <w:sz w:val="22"/>
          <w:szCs w:val="22"/>
          <w:lang w:val="el-GR"/>
        </w:rPr>
      </w:pPr>
      <w:r w:rsidRPr="00946934">
        <w:rPr>
          <w:rFonts w:ascii="Arial" w:hAnsi="Arial" w:cs="Arial"/>
          <w:b/>
          <w:sz w:val="22"/>
          <w:szCs w:val="22"/>
          <w:lang w:val="el-GR"/>
        </w:rPr>
        <w:t xml:space="preserve">Παραγωγή ή προμήθεια, μεταφορά επί τόπου του έργου, διάστρωση και συμπύκνωση σκυροδέματος οποιασδήποτε κατηγορίας ή ποιότητος, σύμφωνα με τις διατάξεις του Προτύπου ΕΛΟΤ ΕΝ 206-1, του Κανονισμού Τεχνολογίας Σκυροδέματος (ΚΤΣ) και του Ε.Κ.Ω.Σ. (εφ' όσον δεν αντιβαίνουν προς τις διατάξεις του ΕΛΟΤ ΕΝ 206-1), καθώς και τις απαιτήσεις της Μελέτης. </w:t>
      </w:r>
    </w:p>
    <w:p w:rsidR="008B5DF2" w:rsidRPr="00946934" w:rsidRDefault="008B5DF2" w:rsidP="008B5DF2">
      <w:pPr>
        <w:pStyle w:val="a5"/>
        <w:tabs>
          <w:tab w:val="left" w:pos="0"/>
        </w:tabs>
        <w:ind w:left="0"/>
        <w:jc w:val="both"/>
        <w:rPr>
          <w:rFonts w:ascii="Arial" w:hAnsi="Arial" w:cs="Arial"/>
          <w:b/>
          <w:sz w:val="22"/>
          <w:szCs w:val="22"/>
          <w:lang w:val="el-GR"/>
        </w:rPr>
      </w:pPr>
    </w:p>
    <w:p w:rsidR="008B5DF2" w:rsidRPr="00946934" w:rsidRDefault="008B5DF2" w:rsidP="008B5DF2">
      <w:pPr>
        <w:pStyle w:val="a5"/>
        <w:tabs>
          <w:tab w:val="left" w:pos="0"/>
        </w:tabs>
        <w:ind w:left="0"/>
        <w:jc w:val="both"/>
        <w:rPr>
          <w:rFonts w:ascii="Arial" w:hAnsi="Arial" w:cs="Arial"/>
          <w:b/>
          <w:sz w:val="22"/>
          <w:szCs w:val="22"/>
          <w:lang w:val="el-GR"/>
        </w:rPr>
      </w:pPr>
      <w:r w:rsidRPr="00946934">
        <w:rPr>
          <w:rFonts w:ascii="Arial" w:hAnsi="Arial" w:cs="Arial"/>
          <w:b/>
          <w:sz w:val="22"/>
          <w:szCs w:val="22"/>
          <w:lang w:val="el-GR"/>
        </w:rPr>
        <w:t>Επισημαίνεται ότι η  κατασκευή των καλουπιών επιμετράται ιδιαίτερα με βάση τα οικεία άρθρα του ΝΕΤ ΥΔΡ.</w:t>
      </w:r>
    </w:p>
    <w:p w:rsidR="008B5DF2" w:rsidRPr="00946934" w:rsidRDefault="008B5DF2" w:rsidP="008B5DF2">
      <w:pPr>
        <w:jc w:val="both"/>
        <w:rPr>
          <w:rFonts w:ascii="Arial" w:hAnsi="Arial" w:cs="Arial"/>
        </w:rPr>
      </w:pPr>
    </w:p>
    <w:p w:rsidR="008B5DF2" w:rsidRPr="00946934" w:rsidRDefault="008B5DF2" w:rsidP="008B5DF2">
      <w:pPr>
        <w:pStyle w:val="a5"/>
        <w:tabs>
          <w:tab w:val="left" w:pos="0"/>
        </w:tabs>
        <w:ind w:left="0"/>
        <w:jc w:val="both"/>
        <w:rPr>
          <w:rFonts w:ascii="Arial" w:hAnsi="Arial" w:cs="Arial"/>
          <w:b/>
          <w:sz w:val="22"/>
          <w:szCs w:val="22"/>
          <w:lang w:val="el-GR"/>
        </w:rPr>
      </w:pPr>
      <w:r w:rsidRPr="00946934">
        <w:rPr>
          <w:rFonts w:ascii="Arial" w:hAnsi="Arial" w:cs="Arial"/>
          <w:b/>
          <w:sz w:val="22"/>
          <w:szCs w:val="22"/>
          <w:lang w:val="el-GR"/>
        </w:rPr>
        <w:t>Στην τιμή περιλαμβάνονται:</w:t>
      </w:r>
    </w:p>
    <w:p w:rsidR="008B5DF2" w:rsidRPr="00946934" w:rsidRDefault="008B5DF2" w:rsidP="008B5DF2">
      <w:pPr>
        <w:jc w:val="both"/>
        <w:rPr>
          <w:rFonts w:ascii="Arial" w:hAnsi="Arial" w:cs="Arial"/>
        </w:rPr>
      </w:pPr>
    </w:p>
    <w:p w:rsidR="008B5DF2" w:rsidRPr="00946934" w:rsidRDefault="008B5DF2" w:rsidP="008B5DF2">
      <w:pPr>
        <w:pStyle w:val="a5"/>
        <w:tabs>
          <w:tab w:val="left" w:pos="567"/>
        </w:tabs>
        <w:ind w:left="567" w:hanging="567"/>
        <w:jc w:val="both"/>
        <w:rPr>
          <w:rFonts w:ascii="Arial" w:hAnsi="Arial" w:cs="Arial"/>
          <w:b/>
          <w:sz w:val="22"/>
          <w:szCs w:val="22"/>
          <w:lang w:val="el-GR"/>
        </w:rPr>
      </w:pPr>
      <w:r w:rsidRPr="00946934">
        <w:rPr>
          <w:rFonts w:ascii="Arial" w:hAnsi="Arial" w:cs="Arial"/>
          <w:b/>
          <w:sz w:val="22"/>
          <w:szCs w:val="22"/>
          <w:lang w:val="el-GR"/>
        </w:rPr>
        <w:t>α.</w:t>
      </w:r>
      <w:r w:rsidRPr="00946934">
        <w:rPr>
          <w:rFonts w:ascii="Arial" w:hAnsi="Arial" w:cs="Arial"/>
          <w:b/>
          <w:sz w:val="22"/>
          <w:szCs w:val="22"/>
          <w:lang w:val="el-GR"/>
        </w:rPr>
        <w:tab/>
        <w:t xml:space="preserve">Η προμήθεια, η μεταφορά από οποιαδήποτε απόσταση στη θέση του έργου, του σκυροδέματος, εφόσον πρόκειται για εργοστασιακό </w:t>
      </w:r>
      <w:r w:rsidRPr="00946934">
        <w:rPr>
          <w:rFonts w:ascii="Arial" w:hAnsi="Arial" w:cs="Arial"/>
          <w:b/>
          <w:sz w:val="22"/>
          <w:szCs w:val="22"/>
          <w:lang w:val="el-GR"/>
        </w:rPr>
        <w:lastRenderedPageBreak/>
        <w:t>σκυρόδεμα, ή η προμήθεια, φορτοεκφόρτωση όλων των απαιτούμενων υλικών (αδρανών, τσιμέντων, νερού) για την παρασκευή του σκυροδέματος, εφόσον το σκυρόδεμα παρασκευάζεται στο εργοτάξιο (εργοταξιακό σκυρόδεμα), οι σταλίες των αυτοκινήτων μεταφοράς αδρανών υλικών και σκυροδέματος, η παρασκευή το μίγματος και η μεταφορά του σκυροδέματος στην θέση διάστρωσης.</w:t>
      </w:r>
    </w:p>
    <w:p w:rsidR="008B5DF2" w:rsidRPr="00946934" w:rsidRDefault="008B5DF2" w:rsidP="008B5DF2">
      <w:pPr>
        <w:pStyle w:val="a5"/>
        <w:tabs>
          <w:tab w:val="left" w:pos="0"/>
          <w:tab w:val="left" w:pos="993"/>
        </w:tabs>
        <w:ind w:left="0"/>
        <w:jc w:val="both"/>
        <w:rPr>
          <w:rFonts w:ascii="Arial" w:hAnsi="Arial" w:cs="Arial"/>
          <w:b/>
          <w:sz w:val="22"/>
          <w:szCs w:val="22"/>
          <w:lang w:val="el-GR"/>
        </w:rPr>
      </w:pPr>
    </w:p>
    <w:p w:rsidR="008B5DF2" w:rsidRPr="00946934" w:rsidRDefault="008B5DF2" w:rsidP="008B5DF2">
      <w:pPr>
        <w:pStyle w:val="a5"/>
        <w:tabs>
          <w:tab w:val="left" w:pos="567"/>
          <w:tab w:val="left" w:pos="993"/>
        </w:tabs>
        <w:ind w:left="567"/>
        <w:jc w:val="both"/>
        <w:rPr>
          <w:rFonts w:ascii="Arial" w:hAnsi="Arial" w:cs="Arial"/>
          <w:b/>
          <w:sz w:val="22"/>
          <w:szCs w:val="22"/>
          <w:lang w:val="el-GR"/>
        </w:rPr>
      </w:pPr>
      <w:r w:rsidRPr="00946934">
        <w:rPr>
          <w:rFonts w:ascii="Arial" w:hAnsi="Arial" w:cs="Arial"/>
          <w:b/>
          <w:sz w:val="22"/>
          <w:szCs w:val="22"/>
          <w:lang w:val="el-GR"/>
        </w:rPr>
        <w:t>Επισημαίνεται ότι στην τιμή ανά κατηγορία σκυροδέματος συμπεριλαμβάνεται η  δαπάνη της εκάστοτε απαιτούμενης ποσότητας τσιμέντου για την επίτευξη των προβλεπομένων χαρακτηριστικών (αντοχής, εργασίμου κλπ) υπό την εφαρμοζόμενη κοκκομετρική διαβάθμιση των αδρανών κατά περίπτωση.  Σε ουδεμία περίπτωση επιμετράται ιδιαίτερα η ενσωματούμενη ποσότητα τσιμέντου στο σκυρόδεμα.</w:t>
      </w:r>
    </w:p>
    <w:p w:rsidR="008B5DF2" w:rsidRPr="00946934" w:rsidRDefault="008B5DF2" w:rsidP="008B5DF2">
      <w:pPr>
        <w:pStyle w:val="a5"/>
        <w:tabs>
          <w:tab w:val="left" w:pos="567"/>
          <w:tab w:val="left" w:pos="993"/>
        </w:tabs>
        <w:ind w:left="567"/>
        <w:jc w:val="both"/>
        <w:rPr>
          <w:rFonts w:ascii="Arial" w:hAnsi="Arial" w:cs="Arial"/>
          <w:b/>
          <w:sz w:val="22"/>
          <w:szCs w:val="22"/>
          <w:lang w:val="el-GR"/>
        </w:rPr>
      </w:pPr>
    </w:p>
    <w:p w:rsidR="008B5DF2" w:rsidRPr="00946934" w:rsidRDefault="008B5DF2" w:rsidP="008B5DF2">
      <w:pPr>
        <w:pStyle w:val="a5"/>
        <w:tabs>
          <w:tab w:val="left" w:pos="567"/>
        </w:tabs>
        <w:ind w:left="567"/>
        <w:jc w:val="both"/>
        <w:rPr>
          <w:rFonts w:ascii="Arial" w:hAnsi="Arial" w:cs="Arial"/>
          <w:b/>
          <w:sz w:val="22"/>
          <w:szCs w:val="22"/>
          <w:lang w:val="el-GR"/>
        </w:rPr>
      </w:pPr>
      <w:r w:rsidRPr="00946934">
        <w:rPr>
          <w:rFonts w:ascii="Arial" w:hAnsi="Arial" w:cs="Arial"/>
          <w:b/>
          <w:sz w:val="22"/>
          <w:szCs w:val="22"/>
          <w:lang w:val="el-GR"/>
        </w:rPr>
        <w:t xml:space="preserve">Η απαιτούμενη κοκκομετρική διαβάθμιση των αδρανών και η περιεκτικότητα σε τσιμέντο για την επίτευξη της ζητούμενης χαρακτηριστικής αντοχής του  σκυροδέματος καθορίζεται εργαστηριακά με δαπάνη του </w:t>
      </w:r>
      <w:r w:rsidRPr="00946934">
        <w:rPr>
          <w:rFonts w:ascii="Arial" w:hAnsi="Arial" w:cs="Arial"/>
          <w:b/>
          <w:sz w:val="22"/>
          <w:szCs w:val="22"/>
        </w:rPr>
        <w:t>A</w:t>
      </w:r>
      <w:r w:rsidRPr="00946934">
        <w:rPr>
          <w:rFonts w:ascii="Arial" w:hAnsi="Arial" w:cs="Arial"/>
          <w:b/>
          <w:sz w:val="22"/>
          <w:szCs w:val="22"/>
          <w:lang w:val="el-GR"/>
        </w:rPr>
        <w:t>ναδόχου.</w:t>
      </w:r>
    </w:p>
    <w:p w:rsidR="008B5DF2" w:rsidRPr="00946934" w:rsidRDefault="008B5DF2" w:rsidP="008B5DF2">
      <w:pPr>
        <w:pStyle w:val="a5"/>
        <w:tabs>
          <w:tab w:val="left" w:pos="0"/>
          <w:tab w:val="left" w:pos="993"/>
        </w:tabs>
        <w:ind w:left="0"/>
        <w:jc w:val="both"/>
        <w:rPr>
          <w:rFonts w:ascii="Arial" w:hAnsi="Arial" w:cs="Arial"/>
          <w:b/>
          <w:sz w:val="22"/>
          <w:szCs w:val="22"/>
          <w:lang w:val="el-GR"/>
        </w:rPr>
      </w:pPr>
    </w:p>
    <w:p w:rsidR="008B5DF2" w:rsidRPr="00946934" w:rsidRDefault="008B5DF2" w:rsidP="008B5DF2">
      <w:pPr>
        <w:pStyle w:val="a5"/>
        <w:tabs>
          <w:tab w:val="left" w:pos="567"/>
        </w:tabs>
        <w:ind w:left="567" w:hanging="567"/>
        <w:jc w:val="both"/>
        <w:rPr>
          <w:rFonts w:ascii="Arial" w:hAnsi="Arial" w:cs="Arial"/>
          <w:b/>
          <w:sz w:val="22"/>
          <w:szCs w:val="22"/>
          <w:lang w:val="el-GR"/>
        </w:rPr>
      </w:pPr>
      <w:r w:rsidRPr="00946934">
        <w:rPr>
          <w:rFonts w:ascii="Arial" w:hAnsi="Arial" w:cs="Arial"/>
          <w:b/>
          <w:sz w:val="22"/>
          <w:szCs w:val="22"/>
          <w:lang w:val="el-GR"/>
        </w:rPr>
        <w:t>β.</w:t>
      </w:r>
      <w:r w:rsidRPr="00946934">
        <w:rPr>
          <w:rFonts w:ascii="Arial" w:hAnsi="Arial" w:cs="Arial"/>
          <w:b/>
          <w:sz w:val="22"/>
          <w:szCs w:val="22"/>
          <w:lang w:val="el-GR"/>
        </w:rPr>
        <w:tab/>
        <w:t>Τα πάσης φύσεως πρόσθετα (πλήν ρευστοποιητικών) που προβλέπονται από την εγκεκριμένη, κατά περίπτωση, μελέτη συνθέσεως επιμετρώνται ιδιαιτέρως.</w:t>
      </w:r>
    </w:p>
    <w:p w:rsidR="008B5DF2" w:rsidRPr="00946934" w:rsidRDefault="008B5DF2" w:rsidP="008B5DF2">
      <w:pPr>
        <w:jc w:val="both"/>
        <w:rPr>
          <w:rFonts w:ascii="Arial" w:hAnsi="Arial" w:cs="Arial"/>
        </w:rPr>
      </w:pPr>
    </w:p>
    <w:p w:rsidR="008B5DF2" w:rsidRPr="00946934" w:rsidRDefault="008B5DF2" w:rsidP="008B5DF2">
      <w:pPr>
        <w:pStyle w:val="a5"/>
        <w:tabs>
          <w:tab w:val="left" w:pos="567"/>
        </w:tabs>
        <w:ind w:left="567" w:hanging="567"/>
        <w:jc w:val="both"/>
        <w:rPr>
          <w:rFonts w:ascii="Arial" w:hAnsi="Arial" w:cs="Arial"/>
          <w:b/>
          <w:sz w:val="22"/>
          <w:szCs w:val="22"/>
          <w:lang w:val="el-GR"/>
        </w:rPr>
      </w:pPr>
      <w:r w:rsidRPr="00946934">
        <w:rPr>
          <w:rFonts w:ascii="Arial" w:hAnsi="Arial" w:cs="Arial"/>
          <w:b/>
          <w:sz w:val="22"/>
          <w:szCs w:val="22"/>
          <w:lang w:val="el-GR"/>
        </w:rPr>
        <w:t>γ.</w:t>
      </w:r>
      <w:r w:rsidRPr="00946934">
        <w:rPr>
          <w:rFonts w:ascii="Arial" w:hAnsi="Arial" w:cs="Arial"/>
          <w:b/>
          <w:sz w:val="22"/>
          <w:szCs w:val="22"/>
          <w:lang w:val="el-GR"/>
        </w:rPr>
        <w:tab/>
        <w:t xml:space="preserve">Η  χρήση δονητών μάζας ή/και επιφανείας και η διαμόρφωση της άνω στάθμης (τελικής ή προσωρινής) των σκυροδοτουμένων στοιχείων, σύμφωνα με τα καθοριζόμενα στην μελέτη του έργου.  </w:t>
      </w:r>
    </w:p>
    <w:p w:rsidR="008B5DF2" w:rsidRPr="00946934" w:rsidRDefault="008B5DF2" w:rsidP="008B5DF2">
      <w:pPr>
        <w:pStyle w:val="a4"/>
        <w:jc w:val="both"/>
        <w:rPr>
          <w:sz w:val="22"/>
          <w:szCs w:val="22"/>
          <w:lang w:val="el-GR"/>
        </w:rPr>
      </w:pPr>
    </w:p>
    <w:p w:rsidR="008B5DF2" w:rsidRPr="00946934" w:rsidRDefault="008B5DF2" w:rsidP="008B5DF2">
      <w:pPr>
        <w:pStyle w:val="a5"/>
        <w:tabs>
          <w:tab w:val="left" w:pos="567"/>
        </w:tabs>
        <w:ind w:left="567" w:hanging="567"/>
        <w:jc w:val="both"/>
        <w:rPr>
          <w:rFonts w:ascii="Arial" w:hAnsi="Arial" w:cs="Arial"/>
          <w:b/>
          <w:sz w:val="22"/>
          <w:szCs w:val="22"/>
          <w:lang w:val="el-GR"/>
        </w:rPr>
      </w:pPr>
      <w:r w:rsidRPr="00946934">
        <w:rPr>
          <w:rFonts w:ascii="Arial" w:hAnsi="Arial" w:cs="Arial"/>
          <w:b/>
          <w:sz w:val="22"/>
          <w:szCs w:val="22"/>
          <w:lang w:val="el-GR"/>
        </w:rPr>
        <w:t>δ.</w:t>
      </w:r>
      <w:r w:rsidRPr="00946934">
        <w:rPr>
          <w:rFonts w:ascii="Arial" w:hAnsi="Arial" w:cs="Arial"/>
          <w:b/>
          <w:sz w:val="22"/>
          <w:szCs w:val="22"/>
          <w:lang w:val="el-GR"/>
        </w:rPr>
        <w:tab/>
        <w:t xml:space="preserve">Η σταλία των οχημάτων μεταφοράς του σκυροδέματος (βαρέλες), η μετάβαση επί τόπου, το στήσιμο και η επιστροφή της αντλίας σκυροδέματος, καθώς και η περισυλλογή, φόρτωση και απομάκρυνση τυχόν υπερχειλίσεων ή περισσεύματος σκυροδέματος που έχει προσκομισθεί στην θέση σκυροδέτησης. </w:t>
      </w:r>
    </w:p>
    <w:p w:rsidR="008B5DF2" w:rsidRPr="00946934" w:rsidRDefault="008B5DF2" w:rsidP="008B5DF2">
      <w:pPr>
        <w:pStyle w:val="a5"/>
        <w:tabs>
          <w:tab w:val="left" w:pos="567"/>
        </w:tabs>
        <w:ind w:left="567" w:hanging="567"/>
        <w:jc w:val="both"/>
        <w:rPr>
          <w:rFonts w:ascii="Arial" w:hAnsi="Arial" w:cs="Arial"/>
          <w:b/>
          <w:sz w:val="22"/>
          <w:szCs w:val="22"/>
          <w:lang w:val="el-GR"/>
        </w:rPr>
      </w:pPr>
    </w:p>
    <w:p w:rsidR="008B5DF2" w:rsidRPr="00946934" w:rsidRDefault="008B5DF2" w:rsidP="008B5DF2">
      <w:pPr>
        <w:pStyle w:val="a5"/>
        <w:tabs>
          <w:tab w:val="left" w:pos="567"/>
        </w:tabs>
        <w:ind w:left="567" w:hanging="567"/>
        <w:jc w:val="both"/>
        <w:rPr>
          <w:rFonts w:ascii="Arial" w:hAnsi="Arial" w:cs="Arial"/>
          <w:b/>
          <w:sz w:val="22"/>
          <w:szCs w:val="22"/>
          <w:lang w:val="el-GR"/>
        </w:rPr>
      </w:pPr>
      <w:r w:rsidRPr="00946934">
        <w:rPr>
          <w:rFonts w:ascii="Arial" w:hAnsi="Arial" w:cs="Arial"/>
          <w:b/>
          <w:sz w:val="22"/>
          <w:szCs w:val="22"/>
          <w:lang w:val="el-GR"/>
        </w:rPr>
        <w:t>ε.</w:t>
      </w:r>
      <w:r w:rsidRPr="00946934">
        <w:rPr>
          <w:rFonts w:ascii="Arial" w:hAnsi="Arial" w:cs="Arial"/>
          <w:b/>
          <w:sz w:val="22"/>
          <w:szCs w:val="22"/>
          <w:lang w:val="el-GR"/>
        </w:rPr>
        <w:tab/>
        <w:t>Δεν συμπεριλαμβάνεται η πρόσθετη επεξεργασία διαμόρφωσης δαπέδων ειδικών απαιτήσεων (λ.χ. βιομηχανικό δάπεδο).</w:t>
      </w:r>
    </w:p>
    <w:p w:rsidR="008B5DF2" w:rsidRPr="00946934" w:rsidRDefault="008B5DF2" w:rsidP="008B5DF2">
      <w:pPr>
        <w:jc w:val="both"/>
        <w:rPr>
          <w:rFonts w:ascii="Arial" w:hAnsi="Arial" w:cs="Arial"/>
        </w:rPr>
      </w:pPr>
    </w:p>
    <w:p w:rsidR="008B5DF2" w:rsidRPr="00946934" w:rsidRDefault="008B5DF2" w:rsidP="00825A43">
      <w:pPr>
        <w:jc w:val="both"/>
        <w:rPr>
          <w:rFonts w:ascii="Arial" w:hAnsi="Arial" w:cs="Arial"/>
        </w:rPr>
      </w:pPr>
      <w:r w:rsidRPr="00946934">
        <w:rPr>
          <w:rFonts w:ascii="Arial" w:hAnsi="Arial" w:cs="Arial"/>
        </w:rPr>
        <w:t xml:space="preserve">Οι τιμές του παρόντος άρθρου είναι γενικής εφαρμογής και δεν εξαρτώνται από το μέγεθος των κατασκευών από σκυρόδεμα (εκτός από την περίπτωση των μικρών απομακρυσμένων τεχνικών έργων, για τα οποία εφαρμόζεται η προσαύξηση τιμής που καθορίζεται στο άρθρο ΥΔΡ 9.13), την ολοκλήρωσή τους σε μία ή περισσότερες φάσεις (τμηματική εκτέλεση) ή τυχόν τοπικούς περιορισμούς και δυσχέρειες (εξασφάλιση της κυκλοφορίας κατά την διάρκεια της κατασκευής, στενότητα χώρου, </w:t>
      </w:r>
      <w:r w:rsidRPr="00946934">
        <w:rPr>
          <w:rFonts w:ascii="Arial" w:hAnsi="Arial" w:cs="Arial"/>
        </w:rPr>
        <w:lastRenderedPageBreak/>
        <w:t>προστασία γειτονικών κατασκευών, δυσχέρειες προσέγγισης του σκυροδέματος, σκυροδέτηση υπό ακραίες καιρικές συνθήκες κλπ).</w:t>
      </w:r>
    </w:p>
    <w:p w:rsidR="008B5DF2" w:rsidRPr="00946934" w:rsidRDefault="008B5DF2" w:rsidP="008B5DF2">
      <w:pPr>
        <w:rPr>
          <w:rFonts w:ascii="Arial" w:hAnsi="Arial" w:cs="Arial"/>
        </w:rPr>
      </w:pPr>
      <w:r w:rsidRPr="00946934">
        <w:rPr>
          <w:rFonts w:ascii="Arial" w:hAnsi="Arial" w:cs="Arial"/>
        </w:rPr>
        <w:t>Οι εργασίες θα εκτελούνται σύμφωνα με τις ακόλουθες ΕΤΕΠ:</w:t>
      </w:r>
    </w:p>
    <w:p w:rsidR="008B5DF2" w:rsidRPr="00946934" w:rsidRDefault="008B5DF2" w:rsidP="008B5DF2">
      <w:pPr>
        <w:rPr>
          <w:rFonts w:ascii="Arial" w:hAnsi="Arial" w:cs="Arial"/>
        </w:rPr>
      </w:pPr>
      <w:r w:rsidRPr="00946934">
        <w:rPr>
          <w:rFonts w:ascii="Arial" w:hAnsi="Arial" w:cs="Arial"/>
        </w:rPr>
        <w:t xml:space="preserve">01-01-01-00: </w:t>
      </w:r>
      <w:r w:rsidRPr="00946934">
        <w:rPr>
          <w:rFonts w:ascii="Arial" w:hAnsi="Arial" w:cs="Arial"/>
        </w:rPr>
        <w:tab/>
        <w:t xml:space="preserve">Παραγωγή και μεταφορά σκυροδέματος </w:t>
      </w:r>
    </w:p>
    <w:p w:rsidR="008B5DF2" w:rsidRPr="00946934" w:rsidRDefault="008B5DF2" w:rsidP="008B5DF2">
      <w:pPr>
        <w:rPr>
          <w:rFonts w:ascii="Arial" w:hAnsi="Arial" w:cs="Arial"/>
        </w:rPr>
      </w:pPr>
      <w:r w:rsidRPr="00946934">
        <w:rPr>
          <w:rFonts w:ascii="Arial" w:hAnsi="Arial" w:cs="Arial"/>
        </w:rPr>
        <w:t xml:space="preserve">01-01-02-00: </w:t>
      </w:r>
      <w:r w:rsidRPr="00946934">
        <w:rPr>
          <w:rFonts w:ascii="Arial" w:hAnsi="Arial" w:cs="Arial"/>
        </w:rPr>
        <w:tab/>
        <w:t xml:space="preserve">Διάστρωση και συμπύκνωση σκυροδέματος </w:t>
      </w:r>
    </w:p>
    <w:p w:rsidR="008B5DF2" w:rsidRPr="00946934" w:rsidRDefault="008B5DF2" w:rsidP="008B5DF2">
      <w:pPr>
        <w:rPr>
          <w:rFonts w:ascii="Arial" w:hAnsi="Arial" w:cs="Arial"/>
        </w:rPr>
      </w:pPr>
      <w:r w:rsidRPr="00946934">
        <w:rPr>
          <w:rFonts w:ascii="Arial" w:hAnsi="Arial" w:cs="Arial"/>
        </w:rPr>
        <w:t xml:space="preserve">01-01-03-00: </w:t>
      </w:r>
      <w:r w:rsidRPr="00946934">
        <w:rPr>
          <w:rFonts w:ascii="Arial" w:hAnsi="Arial" w:cs="Arial"/>
        </w:rPr>
        <w:tab/>
        <w:t xml:space="preserve">Συντήρηση σκυροδέματος </w:t>
      </w:r>
    </w:p>
    <w:p w:rsidR="008B5DF2" w:rsidRPr="00946934" w:rsidRDefault="008B5DF2" w:rsidP="008B5DF2">
      <w:pPr>
        <w:rPr>
          <w:rFonts w:ascii="Arial" w:hAnsi="Arial" w:cs="Arial"/>
        </w:rPr>
      </w:pPr>
      <w:r w:rsidRPr="00946934">
        <w:rPr>
          <w:rFonts w:ascii="Arial" w:hAnsi="Arial" w:cs="Arial"/>
        </w:rPr>
        <w:t>01-01-04-00:</w:t>
      </w:r>
      <w:r w:rsidRPr="00946934">
        <w:rPr>
          <w:rFonts w:ascii="Arial" w:hAnsi="Arial" w:cs="Arial"/>
        </w:rPr>
        <w:tab/>
        <w:t>Εργοταξιακά συγκροτήματα παραγωγής σκυροδέματος</w:t>
      </w:r>
    </w:p>
    <w:p w:rsidR="008B5DF2" w:rsidRPr="00946934" w:rsidRDefault="008B5DF2" w:rsidP="008B5DF2">
      <w:pPr>
        <w:rPr>
          <w:rFonts w:ascii="Arial" w:hAnsi="Arial" w:cs="Arial"/>
        </w:rPr>
      </w:pPr>
      <w:r w:rsidRPr="00946934">
        <w:rPr>
          <w:rFonts w:ascii="Arial" w:hAnsi="Arial" w:cs="Arial"/>
        </w:rPr>
        <w:t>01-01-05-00:</w:t>
      </w:r>
      <w:r w:rsidRPr="00946934">
        <w:rPr>
          <w:rFonts w:ascii="Arial" w:hAnsi="Arial" w:cs="Arial"/>
        </w:rPr>
        <w:tab/>
        <w:t>Δονητική συμπύκνωση σκυροδέματος</w:t>
      </w:r>
    </w:p>
    <w:p w:rsidR="008B5DF2" w:rsidRPr="00946934" w:rsidRDefault="008B5DF2" w:rsidP="00825A43">
      <w:pPr>
        <w:rPr>
          <w:rFonts w:ascii="Arial" w:hAnsi="Arial" w:cs="Arial"/>
        </w:rPr>
      </w:pPr>
      <w:r w:rsidRPr="00946934">
        <w:rPr>
          <w:rFonts w:ascii="Arial" w:hAnsi="Arial" w:cs="Arial"/>
        </w:rPr>
        <w:t>01-01-07-00:</w:t>
      </w:r>
      <w:r w:rsidRPr="00946934">
        <w:rPr>
          <w:rFonts w:ascii="Arial" w:hAnsi="Arial" w:cs="Arial"/>
        </w:rPr>
        <w:tab/>
        <w:t>Σκυροδετήσεις ογκωδών κατασκευών</w:t>
      </w:r>
    </w:p>
    <w:p w:rsidR="008B5DF2" w:rsidRPr="00946934" w:rsidRDefault="008B5DF2" w:rsidP="008B5DF2">
      <w:pPr>
        <w:jc w:val="both"/>
        <w:rPr>
          <w:rFonts w:ascii="Arial" w:hAnsi="Arial" w:cs="Arial"/>
        </w:rPr>
      </w:pPr>
      <w:r w:rsidRPr="00946934">
        <w:rPr>
          <w:rFonts w:ascii="Arial" w:hAnsi="Arial" w:cs="Arial"/>
        </w:rPr>
        <w:t>Επισημαίνεται ότι απαγορεύεται αυστηρά η προσθήκη νερού στο σκυρόδεμα επί τόπου του έργου. Επίσης απαγορεύεται η χρήση του σκυροδέματος μετά την παρέλευση 90 λεπτών από την ανάμιξη, εκτός εάν εφαρμοσθούν επιβραδυντικά πρόσθετα με βάση ειδική μελέτη συνθέσεως.</w:t>
      </w:r>
    </w:p>
    <w:p w:rsidR="008B5DF2" w:rsidRPr="00946934" w:rsidRDefault="008B5DF2" w:rsidP="008B5DF2">
      <w:pPr>
        <w:jc w:val="both"/>
        <w:rPr>
          <w:rFonts w:ascii="Arial" w:hAnsi="Arial" w:cs="Arial"/>
        </w:rPr>
      </w:pPr>
      <w:r w:rsidRPr="00946934">
        <w:rPr>
          <w:rFonts w:ascii="Arial" w:hAnsi="Arial" w:cs="Arial"/>
        </w:rPr>
        <w:t>Τιμή ανά κυβικό μέτρο (m3) κατασκευασθέντος στοιχείου από σκυρόδεμα, σύμφωνα με τις προβλεπόμενες από την μελέτη διαστάσεις.</w:t>
      </w:r>
    </w:p>
    <w:p w:rsidR="008B5DF2" w:rsidRPr="00946934" w:rsidRDefault="008B5DF2" w:rsidP="008B5DF2">
      <w:pPr>
        <w:rPr>
          <w:rFonts w:ascii="Arial" w:hAnsi="Arial" w:cs="Arial"/>
        </w:rPr>
      </w:pPr>
    </w:p>
    <w:p w:rsidR="008B5DF2" w:rsidRPr="00946934" w:rsidRDefault="008B5DF2" w:rsidP="008B5DF2">
      <w:pPr>
        <w:pStyle w:val="a5"/>
        <w:ind w:left="0" w:firstLine="1134"/>
        <w:rPr>
          <w:rFonts w:ascii="Arial" w:hAnsi="Arial" w:cs="Arial"/>
          <w:b/>
          <w:bCs/>
          <w:sz w:val="22"/>
          <w:szCs w:val="22"/>
          <w:u w:val="single"/>
          <w:lang w:val="el-GR"/>
        </w:rPr>
      </w:pPr>
    </w:p>
    <w:p w:rsidR="008B5DF2" w:rsidRDefault="008B5DF2" w:rsidP="00B13DDC">
      <w:pPr>
        <w:pStyle w:val="a5"/>
        <w:rPr>
          <w:rFonts w:ascii="Arial" w:hAnsi="Arial" w:cs="Arial"/>
          <w:b/>
          <w:sz w:val="22"/>
          <w:szCs w:val="22"/>
          <w:u w:val="single"/>
          <w:lang w:val="el-GR"/>
        </w:rPr>
      </w:pPr>
    </w:p>
    <w:p w:rsidR="008B5DF2" w:rsidRDefault="008B5DF2" w:rsidP="008B5DF2">
      <w:pPr>
        <w:pStyle w:val="a5"/>
        <w:ind w:left="0" w:firstLine="1134"/>
        <w:rPr>
          <w:rFonts w:ascii="Arial" w:hAnsi="Arial" w:cs="Arial"/>
          <w:b/>
          <w:sz w:val="22"/>
          <w:szCs w:val="22"/>
          <w:lang w:val="el-GR"/>
        </w:rPr>
      </w:pPr>
    </w:p>
    <w:p w:rsidR="008B5DF2" w:rsidRPr="00704E02" w:rsidRDefault="005F08DD" w:rsidP="00B13DDC">
      <w:pPr>
        <w:pStyle w:val="a5"/>
        <w:ind w:left="0"/>
        <w:rPr>
          <w:rFonts w:ascii="Arial" w:hAnsi="Arial" w:cs="Arial"/>
          <w:b/>
          <w:bCs/>
          <w:sz w:val="22"/>
          <w:szCs w:val="22"/>
          <w:u w:val="single"/>
          <w:lang w:val="el-GR"/>
        </w:rPr>
      </w:pPr>
      <w:r>
        <w:rPr>
          <w:rFonts w:ascii="Arial" w:hAnsi="Arial" w:cs="Arial"/>
          <w:b/>
          <w:sz w:val="22"/>
          <w:szCs w:val="22"/>
          <w:u w:val="single"/>
          <w:lang w:val="el-GR"/>
        </w:rPr>
        <w:t>ΑΤ:   2.2.1</w:t>
      </w:r>
    </w:p>
    <w:p w:rsidR="008B5DF2" w:rsidRPr="00946934" w:rsidRDefault="008B5DF2" w:rsidP="008B5DF2">
      <w:pPr>
        <w:tabs>
          <w:tab w:val="right" w:pos="3402"/>
        </w:tabs>
        <w:ind w:left="426" w:firstLine="708"/>
        <w:jc w:val="both"/>
        <w:rPr>
          <w:rFonts w:ascii="Arial" w:hAnsi="Arial" w:cs="Arial"/>
          <w:b/>
          <w:u w:val="single"/>
        </w:rPr>
      </w:pPr>
    </w:p>
    <w:p w:rsidR="008B5DF2" w:rsidRPr="000968FE" w:rsidRDefault="008B5DF2" w:rsidP="008B5DF2">
      <w:pPr>
        <w:tabs>
          <w:tab w:val="left" w:pos="1134"/>
        </w:tabs>
        <w:rPr>
          <w:rFonts w:ascii="Arial" w:hAnsi="Arial" w:cs="Arial"/>
        </w:rPr>
      </w:pPr>
      <w:r w:rsidRPr="000968FE">
        <w:rPr>
          <w:rFonts w:ascii="Arial" w:hAnsi="Arial" w:cs="Arial"/>
          <w:b/>
        </w:rPr>
        <w:t>9.10.05</w:t>
      </w:r>
      <w:r w:rsidRPr="000968FE">
        <w:rPr>
          <w:rFonts w:ascii="Arial" w:hAnsi="Arial" w:cs="Arial"/>
        </w:rPr>
        <w:tab/>
        <w:t xml:space="preserve">Για κατασκευές από σκυρόδεμα κατηγορίας C20/25  </w:t>
      </w:r>
    </w:p>
    <w:p w:rsidR="008B5DF2" w:rsidRPr="000968FE" w:rsidRDefault="008B5DF2" w:rsidP="008B5DF2">
      <w:pPr>
        <w:tabs>
          <w:tab w:val="left" w:pos="-426"/>
          <w:tab w:val="left" w:pos="567"/>
          <w:tab w:val="left" w:pos="1134"/>
          <w:tab w:val="right" w:pos="4820"/>
        </w:tabs>
        <w:rPr>
          <w:rFonts w:ascii="Arial" w:hAnsi="Arial" w:cs="Arial"/>
        </w:rPr>
      </w:pPr>
      <w:r w:rsidRPr="000968FE">
        <w:rPr>
          <w:rFonts w:ascii="Arial" w:hAnsi="Arial" w:cs="Arial"/>
        </w:rPr>
        <w:tab/>
      </w:r>
      <w:r w:rsidRPr="000968FE">
        <w:rPr>
          <w:rFonts w:ascii="Arial" w:hAnsi="Arial" w:cs="Arial"/>
        </w:rPr>
        <w:tab/>
        <w:t xml:space="preserve">Κωδικός Αναθεώρησης  </w:t>
      </w:r>
      <w:r w:rsidRPr="000968FE">
        <w:rPr>
          <w:rFonts w:ascii="Arial" w:hAnsi="Arial" w:cs="Arial"/>
        </w:rPr>
        <w:tab/>
        <w:t>ΥΔΡ 6329</w:t>
      </w:r>
    </w:p>
    <w:p w:rsidR="008B5DF2" w:rsidRPr="000968FE" w:rsidRDefault="008B5DF2" w:rsidP="008B5DF2">
      <w:pPr>
        <w:jc w:val="both"/>
        <w:rPr>
          <w:rFonts w:ascii="Arial" w:hAnsi="Arial" w:cs="Arial"/>
        </w:rPr>
      </w:pPr>
    </w:p>
    <w:p w:rsidR="008B5DF2" w:rsidRPr="000968FE" w:rsidRDefault="008B5DF2" w:rsidP="008B5DF2">
      <w:pPr>
        <w:pStyle w:val="a5"/>
        <w:ind w:left="0" w:firstLine="1134"/>
        <w:rPr>
          <w:rFonts w:ascii="Arial" w:hAnsi="Arial" w:cs="Arial"/>
          <w:sz w:val="22"/>
          <w:szCs w:val="22"/>
          <w:lang w:val="el-GR"/>
        </w:rPr>
      </w:pPr>
      <w:r w:rsidRPr="000968FE">
        <w:rPr>
          <w:rFonts w:ascii="Arial" w:hAnsi="Arial" w:cs="Arial"/>
          <w:sz w:val="22"/>
          <w:szCs w:val="22"/>
          <w:u w:val="single"/>
          <w:lang w:val="el-GR"/>
        </w:rPr>
        <w:t>ΕΥΡΩ</w:t>
      </w:r>
      <w:r w:rsidRPr="000968FE">
        <w:rPr>
          <w:rFonts w:ascii="Arial" w:hAnsi="Arial" w:cs="Arial"/>
          <w:sz w:val="22"/>
          <w:szCs w:val="22"/>
          <w:lang w:val="el-GR"/>
        </w:rPr>
        <w:tab/>
        <w:t>Ολογράφως</w:t>
      </w:r>
      <w:r w:rsidRPr="000968FE">
        <w:rPr>
          <w:rFonts w:ascii="Arial" w:hAnsi="Arial" w:cs="Arial"/>
          <w:b/>
          <w:sz w:val="22"/>
          <w:szCs w:val="22"/>
          <w:lang w:val="el-GR"/>
        </w:rPr>
        <w:t xml:space="preserve">: </w:t>
      </w:r>
      <w:r w:rsidRPr="000968FE">
        <w:rPr>
          <w:rFonts w:ascii="Arial" w:hAnsi="Arial" w:cs="Arial"/>
          <w:sz w:val="22"/>
          <w:szCs w:val="22"/>
          <w:lang w:val="el-GR"/>
        </w:rPr>
        <w:t xml:space="preserve">   ΟΓΔΟΝΤΑ    ΟΚΤΩ.</w:t>
      </w:r>
    </w:p>
    <w:p w:rsidR="008B5DF2" w:rsidRPr="00E302AE" w:rsidRDefault="008B5DF2" w:rsidP="008B5DF2">
      <w:pPr>
        <w:pStyle w:val="a5"/>
        <w:ind w:left="0" w:firstLine="1134"/>
        <w:rPr>
          <w:rFonts w:ascii="Arial" w:hAnsi="Arial" w:cs="Arial"/>
          <w:b/>
          <w:bCs/>
          <w:sz w:val="22"/>
          <w:szCs w:val="22"/>
          <w:u w:val="single"/>
          <w:lang w:val="el-GR"/>
        </w:rPr>
      </w:pPr>
      <w:r w:rsidRPr="000968FE">
        <w:rPr>
          <w:rFonts w:ascii="Arial" w:hAnsi="Arial" w:cs="Arial"/>
          <w:sz w:val="22"/>
          <w:szCs w:val="22"/>
          <w:lang w:val="el-GR"/>
        </w:rPr>
        <w:tab/>
      </w:r>
      <w:r w:rsidRPr="000968FE">
        <w:rPr>
          <w:rFonts w:ascii="Arial" w:hAnsi="Arial" w:cs="Arial"/>
          <w:sz w:val="22"/>
          <w:szCs w:val="22"/>
          <w:lang w:val="el-GR"/>
        </w:rPr>
        <w:tab/>
        <w:t xml:space="preserve">Αριθμητικώς:   </w:t>
      </w:r>
      <w:r w:rsidRPr="000968FE">
        <w:rPr>
          <w:rFonts w:ascii="Arial" w:hAnsi="Arial" w:cs="Arial"/>
          <w:sz w:val="22"/>
          <w:szCs w:val="22"/>
          <w:lang w:val="el-GR"/>
        </w:rPr>
        <w:tab/>
      </w:r>
      <w:r w:rsidRPr="000968FE">
        <w:rPr>
          <w:rFonts w:ascii="Arial" w:hAnsi="Arial" w:cs="Arial"/>
          <w:b/>
          <w:sz w:val="22"/>
          <w:szCs w:val="22"/>
          <w:lang w:val="el-GR"/>
        </w:rPr>
        <w:t>88,00€</w:t>
      </w:r>
    </w:p>
    <w:p w:rsidR="008B5DF2" w:rsidRPr="00EB10F2" w:rsidRDefault="008B5DF2" w:rsidP="008B5DF2">
      <w:pPr>
        <w:pStyle w:val="a5"/>
        <w:ind w:left="0"/>
        <w:rPr>
          <w:rFonts w:ascii="Arial" w:hAnsi="Arial" w:cs="Arial"/>
          <w:b/>
          <w:bCs/>
          <w:sz w:val="22"/>
          <w:szCs w:val="22"/>
          <w:u w:val="single"/>
          <w:lang w:val="el-GR"/>
        </w:rPr>
      </w:pPr>
    </w:p>
    <w:p w:rsidR="005F08DD" w:rsidRDefault="005F08DD" w:rsidP="005F08DD">
      <w:pPr>
        <w:rPr>
          <w:rFonts w:ascii="Arial" w:hAnsi="Arial" w:cs="Arial"/>
          <w:b/>
          <w:u w:val="single"/>
        </w:rPr>
      </w:pPr>
    </w:p>
    <w:p w:rsidR="005F08DD" w:rsidRPr="00E302AE" w:rsidRDefault="005F08DD" w:rsidP="005F08DD">
      <w:pPr>
        <w:rPr>
          <w:rFonts w:ascii="Arial" w:hAnsi="Arial" w:cs="Arial"/>
          <w:b/>
          <w:u w:val="single"/>
        </w:rPr>
      </w:pPr>
      <w:r>
        <w:rPr>
          <w:rFonts w:ascii="Arial" w:hAnsi="Arial" w:cs="Arial"/>
          <w:b/>
          <w:u w:val="single"/>
        </w:rPr>
        <w:t>Α.Τ:  2.2.2</w:t>
      </w:r>
    </w:p>
    <w:p w:rsidR="005816B5" w:rsidRPr="00A86A17" w:rsidRDefault="005816B5" w:rsidP="005816B5">
      <w:pPr>
        <w:pStyle w:val="a5"/>
        <w:ind w:left="0"/>
        <w:rPr>
          <w:rFonts w:cs="Arial"/>
          <w:b/>
          <w:bCs/>
          <w:color w:val="000000"/>
          <w:sz w:val="22"/>
          <w:szCs w:val="22"/>
          <w:u w:val="single"/>
          <w:lang w:val="el-GR"/>
        </w:rPr>
      </w:pPr>
    </w:p>
    <w:p w:rsidR="005816B5" w:rsidRPr="00B13DDC" w:rsidRDefault="005816B5" w:rsidP="005816B5">
      <w:pPr>
        <w:pStyle w:val="a5"/>
        <w:spacing w:line="300" w:lineRule="exact"/>
        <w:ind w:left="1704" w:hanging="1704"/>
        <w:rPr>
          <w:rFonts w:ascii="Arial" w:hAnsi="Arial" w:cs="Arial"/>
          <w:b/>
          <w:color w:val="000000"/>
          <w:sz w:val="22"/>
          <w:szCs w:val="22"/>
          <w:u w:val="single"/>
          <w:lang w:val="el-GR"/>
        </w:rPr>
      </w:pPr>
      <w:r w:rsidRPr="00B13DDC">
        <w:rPr>
          <w:rFonts w:ascii="Arial" w:hAnsi="Arial" w:cs="Arial"/>
          <w:b/>
          <w:color w:val="000000"/>
          <w:sz w:val="22"/>
          <w:szCs w:val="22"/>
        </w:rPr>
        <w:lastRenderedPageBreak/>
        <w:t>A</w:t>
      </w:r>
      <w:r w:rsidRPr="00B13DDC">
        <w:rPr>
          <w:rFonts w:ascii="Arial" w:hAnsi="Arial" w:cs="Arial"/>
          <w:b/>
          <w:color w:val="000000"/>
          <w:sz w:val="22"/>
          <w:szCs w:val="22"/>
          <w:lang w:val="el-GR"/>
        </w:rPr>
        <w:t>ρθρο 9.42</w:t>
      </w:r>
      <w:r w:rsidRPr="005816B5">
        <w:rPr>
          <w:rFonts w:cs="Arial"/>
          <w:color w:val="000000"/>
          <w:sz w:val="22"/>
          <w:szCs w:val="22"/>
          <w:lang w:val="el-GR"/>
        </w:rPr>
        <w:t xml:space="preserve"> </w:t>
      </w:r>
      <w:r w:rsidRPr="005816B5">
        <w:rPr>
          <w:rFonts w:cs="Arial"/>
          <w:color w:val="000000"/>
          <w:sz w:val="22"/>
          <w:szCs w:val="22"/>
          <w:lang w:val="el-GR"/>
        </w:rPr>
        <w:tab/>
      </w:r>
      <w:r w:rsidRPr="00B13DDC">
        <w:rPr>
          <w:rFonts w:ascii="Arial" w:hAnsi="Arial" w:cs="Arial"/>
          <w:color w:val="000000"/>
          <w:sz w:val="22"/>
          <w:szCs w:val="22"/>
          <w:u w:val="single"/>
          <w:lang w:val="el-GR"/>
        </w:rPr>
        <w:t xml:space="preserve">Προκατασκευασμένα φρεάτια από συνθετικά υλικά, κατά το Πρότυπο ΕΛΟΤ ΕΝ 13598-2 προς τοποθέτηση υπό το κατάστρωμα της οδού </w:t>
      </w:r>
    </w:p>
    <w:p w:rsidR="005816B5" w:rsidRPr="00B13DDC" w:rsidRDefault="005816B5" w:rsidP="005816B5">
      <w:pPr>
        <w:pStyle w:val="a5"/>
        <w:spacing w:before="120" w:after="240" w:line="300" w:lineRule="exact"/>
        <w:ind w:left="1704"/>
        <w:rPr>
          <w:rFonts w:ascii="Arial" w:hAnsi="Arial" w:cs="Arial"/>
          <w:b/>
          <w:color w:val="000000"/>
          <w:sz w:val="22"/>
          <w:szCs w:val="22"/>
          <w:u w:val="single"/>
          <w:lang w:val="el-GR"/>
        </w:rPr>
      </w:pPr>
      <w:r w:rsidRPr="00B13DDC">
        <w:rPr>
          <w:rFonts w:ascii="Arial" w:hAnsi="Arial" w:cs="Arial"/>
          <w:color w:val="000000"/>
          <w:sz w:val="22"/>
          <w:szCs w:val="22"/>
          <w:lang w:val="el-GR"/>
        </w:rPr>
        <w:t>Αρθρο αναθεώρησης ΥΔΡ 6711.7</w:t>
      </w:r>
      <w:r w:rsidRPr="00B13DDC">
        <w:rPr>
          <w:rFonts w:ascii="Arial" w:hAnsi="Arial" w:cs="Arial"/>
          <w:color w:val="000000"/>
          <w:sz w:val="22"/>
          <w:szCs w:val="22"/>
          <w:u w:val="single"/>
          <w:lang w:val="el-GR"/>
        </w:rPr>
        <w:t xml:space="preserve"> </w:t>
      </w:r>
    </w:p>
    <w:p w:rsidR="005816B5" w:rsidRPr="00B13DDC" w:rsidRDefault="005816B5" w:rsidP="005816B5">
      <w:pPr>
        <w:tabs>
          <w:tab w:val="left" w:pos="0"/>
          <w:tab w:val="left" w:pos="2820"/>
        </w:tabs>
        <w:spacing w:after="120"/>
        <w:jc w:val="both"/>
        <w:rPr>
          <w:rFonts w:ascii="Arial" w:hAnsi="Arial" w:cs="Arial"/>
          <w:color w:val="000000"/>
        </w:rPr>
      </w:pPr>
      <w:r w:rsidRPr="00B13DDC">
        <w:rPr>
          <w:rFonts w:ascii="Arial" w:hAnsi="Arial" w:cs="Arial"/>
          <w:color w:val="000000"/>
        </w:rPr>
        <w:t>Προκατασκευασμένα φρεάτια κατά ΕΛΟΤ EN 13598-2 από μη πλαστικοποιημένο πολυβυνοχλωρίδιο (</w:t>
      </w:r>
      <w:r w:rsidRPr="00B13DDC">
        <w:rPr>
          <w:rFonts w:ascii="Arial" w:hAnsi="Arial" w:cs="Arial"/>
          <w:color w:val="000000"/>
          <w:lang w:val="en-US"/>
        </w:rPr>
        <w:t>PVC</w:t>
      </w:r>
      <w:r w:rsidRPr="00B13DDC">
        <w:rPr>
          <w:rFonts w:ascii="Arial" w:hAnsi="Arial" w:cs="Arial"/>
          <w:color w:val="000000"/>
        </w:rPr>
        <w:t xml:space="preserve">- </w:t>
      </w:r>
      <w:r w:rsidRPr="00B13DDC">
        <w:rPr>
          <w:rFonts w:ascii="Arial" w:hAnsi="Arial" w:cs="Arial"/>
          <w:color w:val="000000"/>
          <w:lang w:val="en-US"/>
        </w:rPr>
        <w:t>U</w:t>
      </w:r>
      <w:r w:rsidRPr="00B13DDC">
        <w:rPr>
          <w:rFonts w:ascii="Arial" w:hAnsi="Arial" w:cs="Arial"/>
          <w:color w:val="000000"/>
        </w:rPr>
        <w:t>), πολυπροπυλένιο (ΡΡ) ή πολυαιθυλένιο (</w:t>
      </w:r>
      <w:r w:rsidRPr="00B13DDC">
        <w:rPr>
          <w:rFonts w:ascii="Arial" w:hAnsi="Arial" w:cs="Arial"/>
          <w:color w:val="000000"/>
          <w:lang w:val="en-US"/>
        </w:rPr>
        <w:t>PE</w:t>
      </w:r>
      <w:r w:rsidRPr="00B13DDC">
        <w:rPr>
          <w:rFonts w:ascii="Arial" w:hAnsi="Arial" w:cs="Arial"/>
          <w:color w:val="000000"/>
        </w:rPr>
        <w:t>), στεγανά, με όλα τα απαιτούμενα εξαρτήματα σύνδεσης και στεγάνωσης, κατάλληλα για τοποθέτηση υπό το κατάστρωμα οδών, σε βάθος μέχρι 6,00 m.</w:t>
      </w:r>
    </w:p>
    <w:p w:rsidR="005816B5" w:rsidRPr="00B13DDC" w:rsidRDefault="005816B5" w:rsidP="005816B5">
      <w:pPr>
        <w:tabs>
          <w:tab w:val="left" w:pos="0"/>
          <w:tab w:val="left" w:pos="2820"/>
        </w:tabs>
        <w:spacing w:after="120"/>
        <w:jc w:val="both"/>
        <w:rPr>
          <w:rFonts w:ascii="Arial" w:hAnsi="Arial" w:cs="Arial"/>
          <w:color w:val="000000"/>
        </w:rPr>
      </w:pPr>
      <w:r w:rsidRPr="00B13DDC">
        <w:rPr>
          <w:rFonts w:ascii="Arial" w:hAnsi="Arial" w:cs="Arial"/>
          <w:color w:val="000000"/>
        </w:rPr>
        <w:t>Τα φρεάτια προσδιορίζονται με βάση την ονομαστική διάμετρο του θαλάμου (</w:t>
      </w:r>
      <w:r w:rsidRPr="00B13DDC">
        <w:rPr>
          <w:rFonts w:ascii="Arial" w:hAnsi="Arial" w:cs="Arial"/>
          <w:color w:val="000000"/>
          <w:lang w:val="en-US"/>
        </w:rPr>
        <w:t>D</w:t>
      </w:r>
      <w:r w:rsidRPr="00B13DDC">
        <w:rPr>
          <w:rFonts w:ascii="Arial" w:hAnsi="Arial" w:cs="Arial"/>
          <w:color w:val="000000"/>
        </w:rPr>
        <w:t xml:space="preserve">Ν), τον αριθμό και την διάμετρο των εισόδων και εξόδων και αποτελούνται από το χυτό στοιχείο βάσης, τον θάλαμο ο οποίος διαμορφώνεται στο εκάστοτε απαιτούμενο ύψος με στοιχείο διαμόρφωσης θαλάμου (ειδικό τεμάχιο) του παραγωγού των φρεατίων κατά ΕΛΟΤ EN 13598-2, την κωνική απόληξη (κεντρική ή έκκεντρη) και τον δακτύλιο έδρασης του καλύμματος στην στέψη, για την κατανομή των φορτίων. </w:t>
      </w:r>
    </w:p>
    <w:p w:rsidR="005816B5" w:rsidRPr="00B13DDC" w:rsidRDefault="005816B5" w:rsidP="005816B5">
      <w:pPr>
        <w:tabs>
          <w:tab w:val="left" w:pos="0"/>
          <w:tab w:val="left" w:pos="2820"/>
        </w:tabs>
        <w:spacing w:after="120"/>
        <w:jc w:val="both"/>
        <w:rPr>
          <w:rFonts w:ascii="Arial" w:hAnsi="Arial" w:cs="Arial"/>
          <w:color w:val="000000"/>
        </w:rPr>
      </w:pPr>
      <w:r w:rsidRPr="00B13DDC">
        <w:rPr>
          <w:rFonts w:ascii="Arial" w:hAnsi="Arial" w:cs="Arial"/>
          <w:color w:val="000000"/>
        </w:rPr>
        <w:t>Η βάση του φρεατίου θα είναι μονολιθικής κατασκευής με διαμορφώσεις ρύσεων (κανάλια ροής) των εισερχομένων και εξερχομένων αγωγών. Οι είσοδοι και έξοδοι θα είναι προδιαμορφωμένες στο εργοστάσιο με τυποποίηση κατά την ονομαστική διάμετρο των σωλήνων, ενώ θα παρέχεται δυνατότητα διάτρησης για σύνδεση σωλήνων σε οποιοδήποτε ύψος, σύμφωνα με την μελέτη έργου.</w:t>
      </w:r>
    </w:p>
    <w:p w:rsidR="005816B5" w:rsidRPr="00B13DDC" w:rsidRDefault="005816B5" w:rsidP="005816B5">
      <w:pPr>
        <w:tabs>
          <w:tab w:val="left" w:pos="0"/>
          <w:tab w:val="left" w:pos="2820"/>
        </w:tabs>
        <w:spacing w:after="120"/>
        <w:jc w:val="both"/>
        <w:rPr>
          <w:rFonts w:ascii="Arial" w:hAnsi="Arial" w:cs="Arial"/>
          <w:color w:val="000000"/>
        </w:rPr>
      </w:pPr>
      <w:r w:rsidRPr="00B13DDC">
        <w:rPr>
          <w:rFonts w:ascii="Arial" w:hAnsi="Arial" w:cs="Arial"/>
          <w:color w:val="000000"/>
        </w:rPr>
        <w:t>Η κωνική απόληξη θα φέρει σταθερή ή τηλεσκοπική προέκταση, διαμέτρου αντίστοιχης των διαστάσεων του καλύμματος και θα συναρμόζεται με τον θάλαμο μέσω στεγανοποιητικού δακτυλίου.</w:t>
      </w:r>
    </w:p>
    <w:p w:rsidR="005816B5" w:rsidRPr="00B13DDC" w:rsidRDefault="005816B5" w:rsidP="005816B5">
      <w:pPr>
        <w:tabs>
          <w:tab w:val="left" w:pos="0"/>
          <w:tab w:val="left" w:pos="2820"/>
        </w:tabs>
        <w:spacing w:after="120"/>
        <w:jc w:val="both"/>
        <w:rPr>
          <w:rFonts w:ascii="Arial" w:hAnsi="Arial" w:cs="Arial"/>
          <w:color w:val="000000"/>
        </w:rPr>
      </w:pPr>
      <w:r w:rsidRPr="00B13DDC">
        <w:rPr>
          <w:rFonts w:ascii="Arial" w:hAnsi="Arial" w:cs="Arial"/>
          <w:color w:val="000000"/>
        </w:rPr>
        <w:t>Στις τιμές μονάδας περιλαμβάνονται:</w:t>
      </w:r>
    </w:p>
    <w:p w:rsidR="005816B5" w:rsidRPr="00B13DDC" w:rsidRDefault="005816B5" w:rsidP="005816B5">
      <w:pPr>
        <w:numPr>
          <w:ilvl w:val="0"/>
          <w:numId w:val="9"/>
        </w:numPr>
        <w:tabs>
          <w:tab w:val="clear" w:pos="720"/>
          <w:tab w:val="left" w:pos="0"/>
          <w:tab w:val="num" w:pos="426"/>
          <w:tab w:val="left" w:pos="2820"/>
        </w:tabs>
        <w:spacing w:after="60" w:line="240" w:lineRule="auto"/>
        <w:ind w:left="426" w:hanging="342"/>
        <w:jc w:val="both"/>
        <w:rPr>
          <w:rFonts w:ascii="Arial" w:hAnsi="Arial" w:cs="Arial"/>
          <w:color w:val="000000"/>
        </w:rPr>
      </w:pPr>
      <w:r w:rsidRPr="00B13DDC">
        <w:rPr>
          <w:rFonts w:ascii="Arial" w:hAnsi="Arial" w:cs="Arial"/>
          <w:color w:val="000000"/>
        </w:rPr>
        <w:t xml:space="preserve">Η προμήθεια των επιμέρους στοιχείων του φρεατίου των προβλεπομένων από την μελέτη διαστάσεων με τις αναλογούσες βαθμίδες επίσκεψης, τους δακτυλίους στεγάνωσης μεταξύ των στοιχείων και των πάσης φύσεως εξαρτήματα σύνδεσης με τους αγωγούς εισόδου εξόδου (από </w:t>
      </w:r>
      <w:r w:rsidRPr="00B13DDC">
        <w:rPr>
          <w:rFonts w:ascii="Arial" w:hAnsi="Arial" w:cs="Arial"/>
          <w:color w:val="000000"/>
          <w:lang w:val="en-US"/>
        </w:rPr>
        <w:t>PVC</w:t>
      </w:r>
      <w:r w:rsidRPr="00B13DDC">
        <w:rPr>
          <w:rFonts w:ascii="Arial" w:hAnsi="Arial" w:cs="Arial"/>
          <w:color w:val="000000"/>
        </w:rPr>
        <w:t xml:space="preserve">, </w:t>
      </w:r>
      <w:r w:rsidRPr="00B13DDC">
        <w:rPr>
          <w:rFonts w:ascii="Arial" w:hAnsi="Arial" w:cs="Arial"/>
          <w:color w:val="000000"/>
          <w:lang w:val="en-US"/>
        </w:rPr>
        <w:t>PE</w:t>
      </w:r>
      <w:r w:rsidRPr="00B13DDC">
        <w:rPr>
          <w:rFonts w:ascii="Arial" w:hAnsi="Arial" w:cs="Arial"/>
          <w:color w:val="000000"/>
        </w:rPr>
        <w:t xml:space="preserve">, </w:t>
      </w:r>
      <w:r w:rsidRPr="00B13DDC">
        <w:rPr>
          <w:rFonts w:ascii="Arial" w:hAnsi="Arial" w:cs="Arial"/>
          <w:color w:val="000000"/>
          <w:lang w:val="en-US"/>
        </w:rPr>
        <w:t>PP</w:t>
      </w:r>
      <w:r w:rsidRPr="00B13DDC">
        <w:rPr>
          <w:rFonts w:ascii="Arial" w:hAnsi="Arial" w:cs="Arial"/>
          <w:color w:val="000000"/>
        </w:rPr>
        <w:t xml:space="preserve"> ή τσιμεντοσωλήνες, σύμφωνα με την μελέτη).</w:t>
      </w:r>
    </w:p>
    <w:p w:rsidR="005816B5" w:rsidRPr="00B13DDC" w:rsidRDefault="005816B5" w:rsidP="005816B5">
      <w:pPr>
        <w:numPr>
          <w:ilvl w:val="0"/>
          <w:numId w:val="9"/>
        </w:numPr>
        <w:tabs>
          <w:tab w:val="clear" w:pos="720"/>
          <w:tab w:val="left" w:pos="0"/>
          <w:tab w:val="num" w:pos="426"/>
          <w:tab w:val="left" w:pos="2820"/>
        </w:tabs>
        <w:spacing w:after="60" w:line="240" w:lineRule="auto"/>
        <w:ind w:left="426" w:hanging="342"/>
        <w:jc w:val="both"/>
        <w:rPr>
          <w:rFonts w:ascii="Arial" w:hAnsi="Arial" w:cs="Arial"/>
          <w:color w:val="000000"/>
        </w:rPr>
      </w:pPr>
      <w:r w:rsidRPr="00B13DDC">
        <w:rPr>
          <w:rFonts w:ascii="Arial" w:hAnsi="Arial" w:cs="Arial"/>
          <w:color w:val="000000"/>
        </w:rPr>
        <w:t>Η εκσκαφή του ορύγματος σε κάθε είδους έδαφος, στις προβλεπόμενες διαστάσεις με μηχανικά μέσα (με ή χωρίς χειρωνακτική υποβοήθηση), οι τυχόν απαιτούμενες αντιστηρίξεις των παρειών του ορύγματος, η φορτοεκφόρτωση των πλεοναζόντων προϊόντων εκσκαφών και η μεταφορά τους σε οποιαδήποτε απόσταση, οι τυχόν απαιτούμενες ερευνητικές τομές για τον εντοπισμό αγωγών και δικτύων, οι απαιτούμενες καθαιρέσεις – αποξηλώσεις και οι τυχόν απαιτούμενες αντλήσεις.</w:t>
      </w:r>
    </w:p>
    <w:p w:rsidR="005816B5" w:rsidRPr="00B13DDC" w:rsidRDefault="005816B5" w:rsidP="005816B5">
      <w:pPr>
        <w:numPr>
          <w:ilvl w:val="0"/>
          <w:numId w:val="9"/>
        </w:numPr>
        <w:tabs>
          <w:tab w:val="clear" w:pos="720"/>
          <w:tab w:val="left" w:pos="0"/>
          <w:tab w:val="num" w:pos="426"/>
          <w:tab w:val="left" w:pos="2820"/>
        </w:tabs>
        <w:spacing w:after="60" w:line="240" w:lineRule="auto"/>
        <w:ind w:left="426" w:hanging="342"/>
        <w:jc w:val="both"/>
        <w:rPr>
          <w:rFonts w:ascii="Arial" w:hAnsi="Arial" w:cs="Arial"/>
          <w:color w:val="000000"/>
        </w:rPr>
      </w:pPr>
      <w:r w:rsidRPr="00B13DDC">
        <w:rPr>
          <w:rFonts w:ascii="Arial" w:hAnsi="Arial" w:cs="Arial"/>
          <w:color w:val="000000"/>
        </w:rPr>
        <w:t>Η συναρμολόγηση των στοιχείων του φρεατίου και η σύνδεση με τους εισερχόμενους και εξερχόμενους αγωγούς, σύμφωνα με τις οδηγίες του προμηθευτή του φρεατίου.</w:t>
      </w:r>
    </w:p>
    <w:p w:rsidR="005816B5" w:rsidRPr="00B13DDC" w:rsidRDefault="005816B5" w:rsidP="005816B5">
      <w:pPr>
        <w:numPr>
          <w:ilvl w:val="0"/>
          <w:numId w:val="9"/>
        </w:numPr>
        <w:tabs>
          <w:tab w:val="clear" w:pos="720"/>
          <w:tab w:val="left" w:pos="0"/>
          <w:tab w:val="num" w:pos="426"/>
          <w:tab w:val="left" w:pos="2820"/>
        </w:tabs>
        <w:spacing w:after="120" w:line="240" w:lineRule="auto"/>
        <w:ind w:left="426" w:hanging="342"/>
        <w:jc w:val="both"/>
        <w:rPr>
          <w:rFonts w:ascii="Arial" w:hAnsi="Arial" w:cs="Arial"/>
          <w:color w:val="000000"/>
        </w:rPr>
      </w:pPr>
      <w:r w:rsidRPr="00B13DDC">
        <w:rPr>
          <w:rFonts w:ascii="Arial" w:hAnsi="Arial" w:cs="Arial"/>
          <w:color w:val="000000"/>
        </w:rPr>
        <w:t xml:space="preserve">Η σταδιακή επανεπίχωση του ορύγματος με κατάλληλα προϊόντα εκσκαφών με μέγιστο μέγεθος κόκκου 25 </w:t>
      </w:r>
      <w:r w:rsidRPr="00B13DDC">
        <w:rPr>
          <w:rFonts w:ascii="Arial" w:hAnsi="Arial" w:cs="Arial"/>
          <w:color w:val="000000"/>
          <w:lang w:val="en-US"/>
        </w:rPr>
        <w:t>mm</w:t>
      </w:r>
      <w:r w:rsidRPr="00B13DDC">
        <w:rPr>
          <w:rFonts w:ascii="Arial" w:hAnsi="Arial" w:cs="Arial"/>
          <w:color w:val="000000"/>
        </w:rPr>
        <w:t xml:space="preserve"> (συμπεριλαμβάνεται το κοσκίνισμα των προϊόντων, εάν απαιτείται για την παρακράτηση κόκκων μεγαλυτέρου μεγέθους), κατά συμπυκνωμένες στρώσεις πάχους έως 50 </w:t>
      </w:r>
      <w:r w:rsidRPr="00B13DDC">
        <w:rPr>
          <w:rFonts w:ascii="Arial" w:hAnsi="Arial" w:cs="Arial"/>
          <w:color w:val="000000"/>
          <w:lang w:val="en-US"/>
        </w:rPr>
        <w:t>cm</w:t>
      </w:r>
      <w:r w:rsidRPr="00B13DDC">
        <w:rPr>
          <w:rFonts w:ascii="Arial" w:hAnsi="Arial" w:cs="Arial"/>
          <w:color w:val="000000"/>
        </w:rPr>
        <w:t xml:space="preserve">. Αρχικά θα επανεπιχώνεται το στοιχείο της βάσης (αφού ολοκληρωθούν οι συνδέσεις), στην συνέχεια ο </w:t>
      </w:r>
      <w:r w:rsidRPr="00B13DDC">
        <w:rPr>
          <w:rFonts w:ascii="Arial" w:hAnsi="Arial" w:cs="Arial"/>
          <w:color w:val="000000"/>
        </w:rPr>
        <w:lastRenderedPageBreak/>
        <w:t xml:space="preserve">θάλαμος και τελικά η κωνική απόληξη, με χρήση δονητικής πλάκας ή αναλόγου εξοπλισμού. </w:t>
      </w:r>
    </w:p>
    <w:p w:rsidR="005816B5" w:rsidRPr="00B13DDC" w:rsidRDefault="005816B5" w:rsidP="005816B5">
      <w:pPr>
        <w:tabs>
          <w:tab w:val="left" w:pos="0"/>
          <w:tab w:val="num" w:pos="426"/>
          <w:tab w:val="left" w:pos="2820"/>
        </w:tabs>
        <w:spacing w:after="120"/>
        <w:ind w:left="426"/>
        <w:jc w:val="both"/>
        <w:rPr>
          <w:rFonts w:ascii="Arial" w:hAnsi="Arial" w:cs="Arial"/>
          <w:color w:val="000000"/>
        </w:rPr>
      </w:pPr>
      <w:r w:rsidRPr="00B13DDC">
        <w:rPr>
          <w:rFonts w:ascii="Arial" w:hAnsi="Arial" w:cs="Arial"/>
          <w:color w:val="000000"/>
        </w:rPr>
        <w:t xml:space="preserve">Εναλλακτικά, πλήρωση του απομένοντος όγκου του ορύγματος με υλικά ελεγχόμενης χαμηλής αντοχής (ΥΕΧΑ, </w:t>
      </w:r>
      <w:r w:rsidRPr="00B13DDC">
        <w:rPr>
          <w:rFonts w:ascii="Arial" w:hAnsi="Arial" w:cs="Arial"/>
          <w:color w:val="000000"/>
          <w:lang w:val="en-US"/>
        </w:rPr>
        <w:t>CLSM</w:t>
      </w:r>
      <w:r w:rsidRPr="00B13DDC">
        <w:rPr>
          <w:rFonts w:ascii="Arial" w:hAnsi="Arial" w:cs="Arial"/>
          <w:color w:val="000000"/>
        </w:rPr>
        <w:t>).</w:t>
      </w:r>
    </w:p>
    <w:p w:rsidR="005816B5" w:rsidRPr="00B13DDC" w:rsidRDefault="005816B5" w:rsidP="005816B5">
      <w:pPr>
        <w:tabs>
          <w:tab w:val="left" w:pos="0"/>
          <w:tab w:val="left" w:pos="2820"/>
        </w:tabs>
        <w:spacing w:after="120"/>
        <w:jc w:val="both"/>
        <w:rPr>
          <w:rFonts w:ascii="Arial" w:hAnsi="Arial" w:cs="Arial"/>
          <w:color w:val="000000"/>
        </w:rPr>
      </w:pPr>
      <w:r w:rsidRPr="00B13DDC">
        <w:rPr>
          <w:rFonts w:ascii="Arial" w:hAnsi="Arial" w:cs="Arial"/>
          <w:color w:val="000000"/>
        </w:rPr>
        <w:t>Επισήμανση</w:t>
      </w:r>
      <w:r w:rsidR="00B13DDC">
        <w:rPr>
          <w:rFonts w:ascii="Arial" w:hAnsi="Arial" w:cs="Arial"/>
          <w:color w:val="000000"/>
        </w:rPr>
        <w:t xml:space="preserve">   </w:t>
      </w:r>
      <w:r w:rsidRPr="00B13DDC">
        <w:rPr>
          <w:rFonts w:ascii="Arial" w:hAnsi="Arial" w:cs="Arial"/>
          <w:b/>
          <w:color w:val="000000"/>
        </w:rPr>
        <w:t>:</w:t>
      </w:r>
    </w:p>
    <w:p w:rsidR="005816B5" w:rsidRPr="005816B5" w:rsidRDefault="005816B5" w:rsidP="005816B5">
      <w:pPr>
        <w:pStyle w:val="a5"/>
        <w:ind w:left="2517" w:hanging="1383"/>
        <w:rPr>
          <w:rFonts w:cs="Arial"/>
          <w:b/>
          <w:color w:val="000000"/>
          <w:sz w:val="22"/>
          <w:szCs w:val="22"/>
          <w:lang w:val="el-GR"/>
        </w:rPr>
      </w:pPr>
    </w:p>
    <w:p w:rsidR="005816B5" w:rsidRPr="0037053D" w:rsidRDefault="005816B5" w:rsidP="005816B5">
      <w:pPr>
        <w:tabs>
          <w:tab w:val="left" w:pos="1136"/>
        </w:tabs>
        <w:spacing w:line="240" w:lineRule="atLeast"/>
        <w:ind w:left="1136" w:hanging="1136"/>
        <w:jc w:val="both"/>
        <w:rPr>
          <w:rFonts w:ascii="Arial" w:hAnsi="Arial" w:cs="Arial"/>
          <w:b/>
          <w:color w:val="000000"/>
        </w:rPr>
      </w:pPr>
      <w:r w:rsidRPr="0037053D">
        <w:rPr>
          <w:rFonts w:ascii="Arial" w:hAnsi="Arial" w:cs="Arial"/>
          <w:b/>
          <w:color w:val="000000"/>
        </w:rPr>
        <w:t>9.42.16</w:t>
      </w:r>
      <w:r w:rsidRPr="0037053D">
        <w:rPr>
          <w:rFonts w:ascii="Arial" w:hAnsi="Arial" w:cs="Arial"/>
          <w:b/>
          <w:color w:val="000000"/>
        </w:rPr>
        <w:tab/>
        <w:t xml:space="preserve">Στοιχείο διαμόρφωσης θαλάμου </w:t>
      </w:r>
      <w:r w:rsidR="005206F3" w:rsidRPr="0037053D">
        <w:rPr>
          <w:rFonts w:ascii="Arial" w:hAnsi="Arial" w:cs="Arial"/>
          <w:b/>
          <w:color w:val="000000"/>
        </w:rPr>
        <w:t xml:space="preserve">  </w:t>
      </w:r>
      <w:r w:rsidR="005206F3" w:rsidRPr="0037053D">
        <w:rPr>
          <w:rFonts w:ascii="Arial" w:hAnsi="Arial" w:cs="Arial"/>
          <w:b/>
          <w:color w:val="000000"/>
          <w:u w:val="single"/>
        </w:rPr>
        <w:t>(λαιμός )</w:t>
      </w:r>
      <w:r w:rsidR="005206F3" w:rsidRPr="0037053D">
        <w:rPr>
          <w:rFonts w:ascii="Arial" w:hAnsi="Arial" w:cs="Arial"/>
          <w:b/>
          <w:color w:val="000000"/>
        </w:rPr>
        <w:t xml:space="preserve">   </w:t>
      </w:r>
      <w:r w:rsidRPr="0037053D">
        <w:rPr>
          <w:rFonts w:ascii="Arial" w:hAnsi="Arial" w:cs="Arial"/>
          <w:b/>
          <w:color w:val="000000"/>
        </w:rPr>
        <w:t xml:space="preserve">φρεατίου κατά ΕΛΟΤ ΕΝ 13598-2, </w:t>
      </w:r>
      <w:r w:rsidR="005206F3" w:rsidRPr="0037053D">
        <w:rPr>
          <w:rFonts w:ascii="Arial" w:hAnsi="Arial" w:cs="Arial"/>
          <w:b/>
          <w:color w:val="000000"/>
        </w:rPr>
        <w:t xml:space="preserve">ελαχίστης  </w:t>
      </w:r>
      <w:r w:rsidRPr="0037053D">
        <w:rPr>
          <w:rFonts w:ascii="Arial" w:hAnsi="Arial" w:cs="Arial"/>
          <w:b/>
          <w:color w:val="000000"/>
        </w:rPr>
        <w:t xml:space="preserve">ονομαστικής  διαμέτρου </w:t>
      </w:r>
      <w:r w:rsidRPr="0037053D">
        <w:rPr>
          <w:rFonts w:ascii="Arial" w:hAnsi="Arial" w:cs="Arial"/>
          <w:b/>
          <w:color w:val="000000"/>
          <w:lang w:val="en-GB"/>
        </w:rPr>
        <w:t>D</w:t>
      </w:r>
      <w:r w:rsidRPr="0037053D">
        <w:rPr>
          <w:rFonts w:ascii="Arial" w:hAnsi="Arial" w:cs="Arial"/>
          <w:b/>
          <w:color w:val="000000"/>
        </w:rPr>
        <w:t xml:space="preserve"> 1000 mm, με τις αντίστοιχες</w:t>
      </w:r>
      <w:r w:rsidR="0037053D">
        <w:rPr>
          <w:rFonts w:ascii="Arial" w:hAnsi="Arial" w:cs="Arial"/>
          <w:b/>
          <w:color w:val="000000"/>
        </w:rPr>
        <w:t xml:space="preserve">  </w:t>
      </w:r>
      <w:r w:rsidRPr="0037053D">
        <w:rPr>
          <w:rFonts w:ascii="Arial" w:hAnsi="Arial" w:cs="Arial"/>
          <w:b/>
          <w:color w:val="000000"/>
        </w:rPr>
        <w:t xml:space="preserve"> βαθμίδες</w:t>
      </w:r>
      <w:r w:rsidR="0037053D">
        <w:rPr>
          <w:rFonts w:ascii="Arial" w:hAnsi="Arial" w:cs="Arial"/>
          <w:b/>
          <w:color w:val="000000"/>
        </w:rPr>
        <w:t xml:space="preserve">   </w:t>
      </w:r>
      <w:r w:rsidRPr="0037053D">
        <w:rPr>
          <w:rFonts w:ascii="Arial" w:hAnsi="Arial" w:cs="Arial"/>
          <w:b/>
          <w:color w:val="000000"/>
        </w:rPr>
        <w:t xml:space="preserve"> καθόδου. </w:t>
      </w:r>
    </w:p>
    <w:p w:rsidR="005206F3" w:rsidRPr="0037053D" w:rsidRDefault="005206F3" w:rsidP="005206F3">
      <w:pPr>
        <w:numPr>
          <w:ilvl w:val="0"/>
          <w:numId w:val="9"/>
        </w:numPr>
        <w:tabs>
          <w:tab w:val="clear" w:pos="720"/>
          <w:tab w:val="left" w:pos="0"/>
          <w:tab w:val="num" w:pos="360"/>
          <w:tab w:val="left" w:pos="2820"/>
        </w:tabs>
        <w:spacing w:after="120" w:line="240" w:lineRule="auto"/>
        <w:ind w:left="360" w:hanging="276"/>
        <w:jc w:val="both"/>
        <w:rPr>
          <w:rFonts w:ascii="Arial" w:hAnsi="Arial" w:cs="Arial"/>
          <w:color w:val="000000"/>
        </w:rPr>
      </w:pPr>
      <w:r w:rsidRPr="0037053D">
        <w:rPr>
          <w:rFonts w:ascii="Arial" w:hAnsi="Arial" w:cs="Arial"/>
          <w:color w:val="000000"/>
        </w:rPr>
        <w:t xml:space="preserve">τα στοιχεία διαμόρφωσης του θαλάμου του φρεατίου του προβλεπομένου από την μελέτη ύψους, ονομαστικής διαμέτρου (DΝ) ίσης με την αντίστοιχη του στοιχείου χυτής βάσεως, δακτυλιοειδούς ακαμψίας τουλάχιστον </w:t>
      </w:r>
      <w:r w:rsidRPr="0037053D">
        <w:rPr>
          <w:rFonts w:ascii="Arial" w:hAnsi="Arial" w:cs="Arial"/>
          <w:color w:val="000000"/>
          <w:lang w:val="en-US"/>
        </w:rPr>
        <w:t>SN</w:t>
      </w:r>
      <w:r w:rsidRPr="0037053D">
        <w:rPr>
          <w:rFonts w:ascii="Arial" w:hAnsi="Arial" w:cs="Arial"/>
          <w:color w:val="000000"/>
        </w:rPr>
        <w:t xml:space="preserve">4 κατα ΕΛΟΤ ΕΝ </w:t>
      </w:r>
      <w:r w:rsidRPr="0037053D">
        <w:rPr>
          <w:rFonts w:ascii="Arial" w:hAnsi="Arial" w:cs="Arial"/>
          <w:color w:val="000000"/>
          <w:lang w:val="en-US"/>
        </w:rPr>
        <w:t>ISO</w:t>
      </w:r>
      <w:r w:rsidRPr="0037053D">
        <w:rPr>
          <w:rFonts w:ascii="Arial" w:hAnsi="Arial" w:cs="Arial"/>
          <w:color w:val="000000"/>
        </w:rPr>
        <w:t xml:space="preserve"> 9969, με τις αναλογούσες βαθμίδες καθόδου τιμολογούνται ιδιαίτερα με βάση τα σχετικό   υποάρθρο   </w:t>
      </w:r>
      <w:r w:rsidRPr="0037053D">
        <w:rPr>
          <w:rFonts w:ascii="Arial" w:hAnsi="Arial" w:cs="Arial"/>
          <w:b/>
          <w:color w:val="000000"/>
        </w:rPr>
        <w:t xml:space="preserve">9.42.13. </w:t>
      </w:r>
    </w:p>
    <w:p w:rsidR="005206F3" w:rsidRPr="0037053D" w:rsidRDefault="005206F3" w:rsidP="005206F3">
      <w:pPr>
        <w:tabs>
          <w:tab w:val="left" w:pos="0"/>
          <w:tab w:val="left" w:pos="2820"/>
        </w:tabs>
        <w:spacing w:after="60"/>
        <w:ind w:left="360"/>
        <w:jc w:val="both"/>
        <w:rPr>
          <w:rFonts w:ascii="Arial" w:hAnsi="Arial" w:cs="Arial"/>
          <w:i/>
          <w:color w:val="000080"/>
        </w:rPr>
      </w:pPr>
      <w:r w:rsidRPr="0037053D">
        <w:rPr>
          <w:rFonts w:ascii="Arial" w:hAnsi="Arial" w:cs="Arial"/>
          <w:i/>
          <w:color w:val="000080"/>
        </w:rPr>
        <w:t xml:space="preserve">Για τον καθορισμό της τιμής του φρεατίου, προστίθεται στην τιμή του κύριου άρθρου η τιμή του αντίστοιχου στοιχείου διαμόρφωσης του θαλάμου, στο απαιτούμενο ύψος, από το αντίστοιχο υποάρθρο του παρόντος. </w:t>
      </w:r>
    </w:p>
    <w:p w:rsidR="005206F3" w:rsidRPr="0037053D" w:rsidRDefault="005206F3" w:rsidP="005206F3">
      <w:pPr>
        <w:numPr>
          <w:ilvl w:val="0"/>
          <w:numId w:val="9"/>
        </w:numPr>
        <w:tabs>
          <w:tab w:val="clear" w:pos="720"/>
          <w:tab w:val="left" w:pos="0"/>
          <w:tab w:val="num" w:pos="360"/>
          <w:tab w:val="left" w:pos="2820"/>
        </w:tabs>
        <w:spacing w:after="120" w:line="240" w:lineRule="auto"/>
        <w:ind w:left="360" w:hanging="276"/>
        <w:jc w:val="both"/>
        <w:rPr>
          <w:rFonts w:ascii="Arial" w:hAnsi="Arial" w:cs="Arial"/>
          <w:color w:val="000000"/>
        </w:rPr>
      </w:pPr>
      <w:r w:rsidRPr="0037053D">
        <w:rPr>
          <w:rFonts w:ascii="Arial" w:hAnsi="Arial" w:cs="Arial"/>
          <w:color w:val="000000"/>
        </w:rPr>
        <w:t>το κάλυμμα του φρεατίου, φέρουσας ικανότητας κατά ΕΛΟΤ ΕΝ 124, τιμολογείται ιδιαίτερα με βάση τα οικεία άρθρα του τιμολογίου (ανάλογα με το υλικό κατασκευής).</w:t>
      </w:r>
    </w:p>
    <w:p w:rsidR="005206F3" w:rsidRPr="00B13DDC" w:rsidRDefault="005206F3" w:rsidP="005206F3">
      <w:pPr>
        <w:tabs>
          <w:tab w:val="left" w:pos="0"/>
          <w:tab w:val="left" w:pos="2820"/>
        </w:tabs>
        <w:spacing w:after="60"/>
        <w:jc w:val="both"/>
        <w:rPr>
          <w:rFonts w:ascii="Arial" w:hAnsi="Arial" w:cs="Arial"/>
          <w:b/>
          <w:color w:val="000000"/>
        </w:rPr>
      </w:pPr>
      <w:r w:rsidRPr="00B13DDC">
        <w:rPr>
          <w:rFonts w:ascii="Arial" w:hAnsi="Arial" w:cs="Arial"/>
          <w:color w:val="000000"/>
        </w:rPr>
        <w:t xml:space="preserve">Τιμή ανά τεμάχιο πλήρως εγκατεστημένου φρεατίου (τεμ), ανάλογα με την εσωτερική διάμετρο </w:t>
      </w:r>
      <w:r w:rsidR="001144DD" w:rsidRPr="00B13DDC">
        <w:rPr>
          <w:rFonts w:ascii="Arial" w:hAnsi="Arial" w:cs="Arial"/>
          <w:color w:val="000000"/>
        </w:rPr>
        <w:t xml:space="preserve"> </w:t>
      </w:r>
      <w:r w:rsidRPr="00B13DDC">
        <w:rPr>
          <w:rFonts w:ascii="Arial" w:hAnsi="Arial" w:cs="Arial"/>
          <w:color w:val="000000"/>
        </w:rPr>
        <w:t>(</w:t>
      </w:r>
      <w:r w:rsidRPr="00B13DDC">
        <w:rPr>
          <w:rFonts w:ascii="Arial" w:hAnsi="Arial" w:cs="Arial"/>
          <w:color w:val="000000"/>
          <w:lang w:val="en-US"/>
        </w:rPr>
        <w:t>ID</w:t>
      </w:r>
      <w:r w:rsidRPr="00B13DDC">
        <w:rPr>
          <w:rFonts w:ascii="Arial" w:hAnsi="Arial" w:cs="Arial"/>
          <w:color w:val="000000"/>
        </w:rPr>
        <w:t>)</w:t>
      </w:r>
      <w:r w:rsidR="00403F4B" w:rsidRPr="00B13DDC">
        <w:rPr>
          <w:rFonts w:ascii="Arial" w:hAnsi="Arial" w:cs="Arial"/>
          <w:color w:val="000000"/>
        </w:rPr>
        <w:t>,</w:t>
      </w:r>
      <w:r w:rsidRPr="00B13DDC">
        <w:rPr>
          <w:rFonts w:ascii="Arial" w:hAnsi="Arial" w:cs="Arial"/>
          <w:color w:val="000000"/>
        </w:rPr>
        <w:t xml:space="preserve"> </w:t>
      </w:r>
      <w:r w:rsidR="001144DD" w:rsidRPr="00B13DDC">
        <w:rPr>
          <w:rFonts w:ascii="Arial" w:hAnsi="Arial" w:cs="Arial"/>
          <w:color w:val="000000"/>
        </w:rPr>
        <w:t xml:space="preserve">   </w:t>
      </w:r>
      <w:r w:rsidRPr="00B13DDC">
        <w:rPr>
          <w:rFonts w:ascii="Arial" w:hAnsi="Arial" w:cs="Arial"/>
          <w:b/>
          <w:color w:val="000000"/>
        </w:rPr>
        <w:t xml:space="preserve">δηλαδή  </w:t>
      </w:r>
      <w:r w:rsidR="001144DD" w:rsidRPr="00B13DDC">
        <w:rPr>
          <w:rFonts w:ascii="Arial" w:hAnsi="Arial" w:cs="Arial"/>
          <w:b/>
          <w:color w:val="000000"/>
        </w:rPr>
        <w:t xml:space="preserve"> </w:t>
      </w:r>
      <w:r w:rsidRPr="00B13DDC">
        <w:rPr>
          <w:rFonts w:ascii="Arial" w:hAnsi="Arial" w:cs="Arial"/>
          <w:b/>
          <w:color w:val="000000"/>
        </w:rPr>
        <w:t xml:space="preserve">ελαχίστης  </w:t>
      </w:r>
      <w:r w:rsidR="00B13DDC" w:rsidRPr="00B13DDC">
        <w:rPr>
          <w:rFonts w:ascii="Arial" w:hAnsi="Arial" w:cs="Arial"/>
          <w:b/>
          <w:color w:val="000000"/>
        </w:rPr>
        <w:t xml:space="preserve"> διαμέτρου  </w:t>
      </w:r>
      <w:r w:rsidRPr="00B13DDC">
        <w:rPr>
          <w:rFonts w:ascii="Arial" w:hAnsi="Arial" w:cs="Arial"/>
          <w:b/>
          <w:color w:val="000000"/>
        </w:rPr>
        <w:t>1000</w:t>
      </w:r>
      <w:r w:rsidRPr="00B13DDC">
        <w:rPr>
          <w:rFonts w:ascii="Arial" w:hAnsi="Arial" w:cs="Arial"/>
          <w:b/>
          <w:color w:val="000000"/>
          <w:lang w:val="en-US"/>
        </w:rPr>
        <w:t>mm</w:t>
      </w:r>
      <w:r w:rsidRPr="00B13DDC">
        <w:rPr>
          <w:rFonts w:ascii="Arial" w:hAnsi="Arial" w:cs="Arial"/>
          <w:color w:val="000000"/>
        </w:rPr>
        <w:t xml:space="preserve"> </w:t>
      </w:r>
      <w:r w:rsidR="001144DD" w:rsidRPr="00B13DDC">
        <w:rPr>
          <w:rFonts w:ascii="Arial" w:hAnsi="Arial" w:cs="Arial"/>
          <w:color w:val="000000"/>
        </w:rPr>
        <w:t xml:space="preserve"> </w:t>
      </w:r>
      <w:r w:rsidRPr="00B13DDC">
        <w:rPr>
          <w:rFonts w:ascii="Arial" w:hAnsi="Arial" w:cs="Arial"/>
          <w:color w:val="000000"/>
        </w:rPr>
        <w:t xml:space="preserve">και </w:t>
      </w:r>
      <w:r w:rsidR="001144DD" w:rsidRPr="00B13DDC">
        <w:rPr>
          <w:rFonts w:ascii="Arial" w:hAnsi="Arial" w:cs="Arial"/>
          <w:color w:val="000000"/>
        </w:rPr>
        <w:t xml:space="preserve">    </w:t>
      </w:r>
      <w:r w:rsidRPr="00B13DDC">
        <w:rPr>
          <w:rFonts w:ascii="Arial" w:hAnsi="Arial" w:cs="Arial"/>
          <w:b/>
          <w:color w:val="000000"/>
        </w:rPr>
        <w:t>τον</w:t>
      </w:r>
      <w:r w:rsidR="001144DD" w:rsidRPr="00B13DDC">
        <w:rPr>
          <w:rFonts w:ascii="Arial" w:hAnsi="Arial" w:cs="Arial"/>
          <w:b/>
          <w:color w:val="000000"/>
        </w:rPr>
        <w:t xml:space="preserve">  </w:t>
      </w:r>
      <w:r w:rsidRPr="00B13DDC">
        <w:rPr>
          <w:rFonts w:ascii="Arial" w:hAnsi="Arial" w:cs="Arial"/>
          <w:b/>
          <w:color w:val="000000"/>
        </w:rPr>
        <w:t xml:space="preserve"> αριθμό</w:t>
      </w:r>
      <w:r w:rsidR="001144DD" w:rsidRPr="00B13DDC">
        <w:rPr>
          <w:rFonts w:ascii="Arial" w:hAnsi="Arial" w:cs="Arial"/>
          <w:b/>
          <w:color w:val="000000"/>
        </w:rPr>
        <w:t xml:space="preserve"> </w:t>
      </w:r>
      <w:r w:rsidRPr="00B13DDC">
        <w:rPr>
          <w:rFonts w:ascii="Arial" w:hAnsi="Arial" w:cs="Arial"/>
          <w:b/>
          <w:color w:val="000000"/>
        </w:rPr>
        <w:t xml:space="preserve"> και διάμετρο</w:t>
      </w:r>
      <w:r w:rsidR="00B13DDC" w:rsidRPr="00B13DDC">
        <w:rPr>
          <w:rFonts w:ascii="Arial" w:hAnsi="Arial" w:cs="Arial"/>
          <w:b/>
          <w:color w:val="000000"/>
        </w:rPr>
        <w:t xml:space="preserve">    </w:t>
      </w:r>
      <w:r w:rsidRPr="00B13DDC">
        <w:rPr>
          <w:rFonts w:ascii="Arial" w:hAnsi="Arial" w:cs="Arial"/>
          <w:b/>
          <w:color w:val="000000"/>
        </w:rPr>
        <w:t xml:space="preserve"> των</w:t>
      </w:r>
      <w:r w:rsidR="001144DD" w:rsidRPr="00B13DDC">
        <w:rPr>
          <w:rFonts w:ascii="Arial" w:hAnsi="Arial" w:cs="Arial"/>
          <w:b/>
          <w:color w:val="000000"/>
        </w:rPr>
        <w:t xml:space="preserve"> </w:t>
      </w:r>
      <w:r w:rsidR="00B13DDC" w:rsidRPr="00B13DDC">
        <w:rPr>
          <w:rFonts w:ascii="Arial" w:hAnsi="Arial" w:cs="Arial"/>
          <w:b/>
          <w:color w:val="000000"/>
        </w:rPr>
        <w:t xml:space="preserve">   </w:t>
      </w:r>
      <w:r w:rsidR="001144DD" w:rsidRPr="00B13DDC">
        <w:rPr>
          <w:rFonts w:ascii="Arial" w:hAnsi="Arial" w:cs="Arial"/>
          <w:b/>
          <w:color w:val="000000"/>
        </w:rPr>
        <w:t xml:space="preserve"> τριών</w:t>
      </w:r>
      <w:r w:rsidR="00B13DDC" w:rsidRPr="00B13DDC">
        <w:rPr>
          <w:rFonts w:ascii="Arial" w:hAnsi="Arial" w:cs="Arial"/>
          <w:b/>
          <w:color w:val="000000"/>
        </w:rPr>
        <w:t xml:space="preserve">   </w:t>
      </w:r>
      <w:r w:rsidR="001144DD" w:rsidRPr="00B13DDC">
        <w:rPr>
          <w:rFonts w:ascii="Arial" w:hAnsi="Arial" w:cs="Arial"/>
          <w:b/>
          <w:color w:val="000000"/>
        </w:rPr>
        <w:t xml:space="preserve">εισόδων  και  μίας   εξόδου </w:t>
      </w:r>
      <w:r w:rsidR="00B13DDC" w:rsidRPr="00B13DDC">
        <w:rPr>
          <w:rFonts w:ascii="Arial" w:hAnsi="Arial" w:cs="Arial"/>
          <w:b/>
          <w:color w:val="000000"/>
        </w:rPr>
        <w:t>•</w:t>
      </w:r>
      <w:r w:rsidRPr="00B13DDC">
        <w:rPr>
          <w:rFonts w:ascii="Arial" w:hAnsi="Arial" w:cs="Arial"/>
          <w:b/>
          <w:color w:val="000000"/>
        </w:rPr>
        <w:t xml:space="preserve"> </w:t>
      </w:r>
      <w:r w:rsidR="001144DD" w:rsidRPr="00B13DDC">
        <w:rPr>
          <w:rFonts w:ascii="Arial" w:hAnsi="Arial" w:cs="Arial"/>
          <w:b/>
          <w:color w:val="000000"/>
        </w:rPr>
        <w:t xml:space="preserve">ώστε   να  είναι   δυνατή  οι  προσαρμογή   με  δύο  (2)  «ποτηράκια»   των  αγωγών   απορροής  ομβρίων    εκ   </w:t>
      </w:r>
      <w:r w:rsidR="001144DD" w:rsidRPr="00B13DDC">
        <w:rPr>
          <w:rFonts w:ascii="Arial" w:hAnsi="Arial" w:cs="Arial"/>
          <w:b/>
          <w:color w:val="000000"/>
          <w:lang w:val="en-US"/>
        </w:rPr>
        <w:t>P</w:t>
      </w:r>
      <w:r w:rsidR="001144DD" w:rsidRPr="00B13DDC">
        <w:rPr>
          <w:rFonts w:ascii="Arial" w:hAnsi="Arial" w:cs="Arial"/>
          <w:b/>
          <w:color w:val="000000"/>
        </w:rPr>
        <w:t>.</w:t>
      </w:r>
      <w:r w:rsidR="001144DD" w:rsidRPr="00B13DDC">
        <w:rPr>
          <w:rFonts w:ascii="Arial" w:hAnsi="Arial" w:cs="Arial"/>
          <w:b/>
          <w:color w:val="000000"/>
          <w:lang w:val="en-US"/>
        </w:rPr>
        <w:t>V</w:t>
      </w:r>
      <w:r w:rsidR="001144DD" w:rsidRPr="00B13DDC">
        <w:rPr>
          <w:rFonts w:ascii="Arial" w:hAnsi="Arial" w:cs="Arial"/>
          <w:b/>
          <w:color w:val="000000"/>
        </w:rPr>
        <w:t>.</w:t>
      </w:r>
      <w:r w:rsidR="001144DD" w:rsidRPr="00B13DDC">
        <w:rPr>
          <w:rFonts w:ascii="Arial" w:hAnsi="Arial" w:cs="Arial"/>
          <w:b/>
          <w:color w:val="000000"/>
          <w:lang w:val="en-US"/>
        </w:rPr>
        <w:t>C</w:t>
      </w:r>
      <w:r w:rsidR="001144DD" w:rsidRPr="00B13DDC">
        <w:rPr>
          <w:rFonts w:ascii="Arial" w:hAnsi="Arial" w:cs="Arial"/>
          <w:b/>
          <w:color w:val="000000"/>
        </w:rPr>
        <w:t xml:space="preserve">.   Φ-200  </w:t>
      </w:r>
      <w:r w:rsidR="001144DD" w:rsidRPr="00B13DDC">
        <w:rPr>
          <w:rFonts w:ascii="Arial" w:hAnsi="Arial" w:cs="Arial"/>
          <w:b/>
          <w:color w:val="000000"/>
          <w:lang w:val="en-US"/>
        </w:rPr>
        <w:t>SERIES</w:t>
      </w:r>
      <w:r w:rsidR="001144DD" w:rsidRPr="00B13DDC">
        <w:rPr>
          <w:rFonts w:ascii="Arial" w:hAnsi="Arial" w:cs="Arial"/>
          <w:b/>
          <w:color w:val="000000"/>
        </w:rPr>
        <w:t xml:space="preserve">  41 </w:t>
      </w:r>
      <w:r w:rsidR="00B13DDC" w:rsidRPr="00B13DDC">
        <w:rPr>
          <w:rFonts w:ascii="Arial" w:hAnsi="Arial" w:cs="Arial"/>
          <w:b/>
          <w:color w:val="000000"/>
        </w:rPr>
        <w:t>,</w:t>
      </w:r>
      <w:r w:rsidR="001144DD" w:rsidRPr="00B13DDC">
        <w:rPr>
          <w:rFonts w:ascii="Arial" w:hAnsi="Arial" w:cs="Arial"/>
          <w:b/>
          <w:color w:val="000000"/>
        </w:rPr>
        <w:t xml:space="preserve">   </w:t>
      </w:r>
      <w:r w:rsidR="00B13DDC" w:rsidRPr="00B13DDC">
        <w:rPr>
          <w:rFonts w:ascii="Arial" w:hAnsi="Arial" w:cs="Arial"/>
          <w:b/>
          <w:color w:val="000000"/>
        </w:rPr>
        <w:t xml:space="preserve">προερχόμενοι   </w:t>
      </w:r>
      <w:r w:rsidR="001144DD" w:rsidRPr="00B13DDC">
        <w:rPr>
          <w:rFonts w:ascii="Arial" w:hAnsi="Arial" w:cs="Arial"/>
          <w:b/>
          <w:color w:val="000000"/>
        </w:rPr>
        <w:t xml:space="preserve">από  δύο  αντίστοιχες   εσχάρες    </w:t>
      </w:r>
      <w:r w:rsidRPr="00B13DDC">
        <w:rPr>
          <w:rFonts w:ascii="Arial" w:hAnsi="Arial" w:cs="Arial"/>
          <w:color w:val="000000"/>
        </w:rPr>
        <w:t xml:space="preserve"> και </w:t>
      </w:r>
      <w:r w:rsidR="001144DD" w:rsidRPr="00B13DDC">
        <w:rPr>
          <w:rFonts w:ascii="Arial" w:hAnsi="Arial" w:cs="Arial"/>
          <w:color w:val="000000"/>
        </w:rPr>
        <w:t xml:space="preserve">  </w:t>
      </w:r>
      <w:r w:rsidRPr="00B13DDC">
        <w:rPr>
          <w:rFonts w:ascii="Arial" w:hAnsi="Arial" w:cs="Arial"/>
          <w:b/>
          <w:color w:val="000000"/>
        </w:rPr>
        <w:t>ανά μέτρο μήκους</w:t>
      </w:r>
      <w:r w:rsidR="00B13DDC" w:rsidRPr="00B13DDC">
        <w:rPr>
          <w:rFonts w:ascii="Arial" w:hAnsi="Arial" w:cs="Arial"/>
          <w:b/>
          <w:color w:val="000000"/>
        </w:rPr>
        <w:t xml:space="preserve">   </w:t>
      </w:r>
      <w:r w:rsidRPr="00B13DDC">
        <w:rPr>
          <w:rFonts w:ascii="Arial" w:hAnsi="Arial" w:cs="Arial"/>
          <w:b/>
          <w:color w:val="000000"/>
        </w:rPr>
        <w:t xml:space="preserve"> στοιχείου </w:t>
      </w:r>
      <w:r w:rsidR="00B13DDC" w:rsidRPr="00B13DDC">
        <w:rPr>
          <w:rFonts w:ascii="Arial" w:hAnsi="Arial" w:cs="Arial"/>
          <w:b/>
          <w:color w:val="000000"/>
        </w:rPr>
        <w:t xml:space="preserve">   </w:t>
      </w:r>
      <w:r w:rsidRPr="00B13DDC">
        <w:rPr>
          <w:rFonts w:ascii="Arial" w:hAnsi="Arial" w:cs="Arial"/>
          <w:b/>
          <w:color w:val="000000"/>
        </w:rPr>
        <w:t>διαμόρφωσης</w:t>
      </w:r>
      <w:r w:rsidR="00B13DDC" w:rsidRPr="00B13DDC">
        <w:rPr>
          <w:rFonts w:ascii="Arial" w:hAnsi="Arial" w:cs="Arial"/>
          <w:b/>
          <w:color w:val="000000"/>
        </w:rPr>
        <w:t xml:space="preserve">   </w:t>
      </w:r>
      <w:r w:rsidRPr="00B13DDC">
        <w:rPr>
          <w:rFonts w:ascii="Arial" w:hAnsi="Arial" w:cs="Arial"/>
          <w:b/>
          <w:color w:val="000000"/>
        </w:rPr>
        <w:t xml:space="preserve"> θαλάμου</w:t>
      </w:r>
      <w:r w:rsidRPr="00B13DDC">
        <w:rPr>
          <w:rFonts w:ascii="Arial" w:hAnsi="Arial" w:cs="Arial"/>
          <w:color w:val="000000"/>
        </w:rPr>
        <w:t xml:space="preserve">, </w:t>
      </w:r>
      <w:r w:rsidR="001144DD" w:rsidRPr="00B13DDC">
        <w:rPr>
          <w:rFonts w:ascii="Arial" w:hAnsi="Arial" w:cs="Arial"/>
          <w:b/>
          <w:color w:val="000000"/>
        </w:rPr>
        <w:t xml:space="preserve">καθ’   ύψος , </w:t>
      </w:r>
      <w:r w:rsidRPr="00B13DDC">
        <w:rPr>
          <w:rFonts w:ascii="Arial" w:hAnsi="Arial" w:cs="Arial"/>
          <w:b/>
          <w:color w:val="000000"/>
        </w:rPr>
        <w:t>ως εξής:</w:t>
      </w:r>
    </w:p>
    <w:p w:rsidR="005206F3" w:rsidRPr="005206F3" w:rsidRDefault="005206F3" w:rsidP="005816B5">
      <w:pPr>
        <w:tabs>
          <w:tab w:val="left" w:pos="1136"/>
        </w:tabs>
        <w:spacing w:line="240" w:lineRule="atLeast"/>
        <w:ind w:left="1136" w:hanging="1136"/>
        <w:jc w:val="both"/>
        <w:rPr>
          <w:rFonts w:cs="Arial"/>
          <w:b/>
          <w:color w:val="000000"/>
        </w:rPr>
      </w:pPr>
    </w:p>
    <w:p w:rsidR="005816B5" w:rsidRPr="00B13DDC" w:rsidRDefault="005816B5" w:rsidP="005816B5">
      <w:pPr>
        <w:tabs>
          <w:tab w:val="left" w:pos="1136"/>
        </w:tabs>
        <w:suppressAutoHyphens/>
        <w:spacing w:before="80" w:line="240" w:lineRule="atLeast"/>
        <w:ind w:left="1077" w:firstLine="57"/>
        <w:jc w:val="both"/>
        <w:rPr>
          <w:rFonts w:ascii="Arial" w:hAnsi="Arial" w:cs="Arial"/>
          <w:b/>
          <w:color w:val="000000"/>
        </w:rPr>
      </w:pPr>
      <w:r w:rsidRPr="00B13DDC">
        <w:rPr>
          <w:rFonts w:ascii="Arial" w:hAnsi="Arial" w:cs="Arial"/>
          <w:b/>
          <w:color w:val="000000"/>
        </w:rPr>
        <w:t xml:space="preserve">Τιμή ανά μμ στοιχείου διαμόρφωσης θαλάμου </w:t>
      </w:r>
    </w:p>
    <w:p w:rsidR="005816B5" w:rsidRPr="00BF6EE6" w:rsidRDefault="005816B5" w:rsidP="005816B5">
      <w:pPr>
        <w:jc w:val="both"/>
        <w:rPr>
          <w:rFonts w:cs="Arial"/>
          <w:color w:val="000000"/>
          <w:sz w:val="12"/>
          <w:szCs w:val="12"/>
        </w:rPr>
      </w:pPr>
    </w:p>
    <w:p w:rsidR="005816B5" w:rsidRPr="00B13DDC" w:rsidRDefault="005816B5" w:rsidP="005816B5">
      <w:pPr>
        <w:pStyle w:val="a5"/>
        <w:spacing w:line="240" w:lineRule="atLeast"/>
        <w:ind w:left="1170"/>
        <w:rPr>
          <w:rFonts w:ascii="Arial" w:hAnsi="Arial" w:cs="Arial"/>
          <w:b/>
          <w:color w:val="000000"/>
          <w:sz w:val="22"/>
          <w:szCs w:val="22"/>
          <w:lang w:val="el-GR"/>
        </w:rPr>
      </w:pPr>
      <w:r w:rsidRPr="00B13DDC">
        <w:rPr>
          <w:rFonts w:ascii="Arial" w:hAnsi="Arial" w:cs="Arial"/>
          <w:color w:val="000000"/>
          <w:sz w:val="22"/>
          <w:szCs w:val="22"/>
          <w:u w:val="single"/>
          <w:lang w:val="el-GR"/>
        </w:rPr>
        <w:t>ΕΥΡΩ</w:t>
      </w:r>
      <w:r w:rsidRPr="00B13DDC">
        <w:rPr>
          <w:rFonts w:ascii="Arial" w:hAnsi="Arial" w:cs="Arial"/>
          <w:color w:val="000000"/>
          <w:sz w:val="22"/>
          <w:szCs w:val="22"/>
          <w:lang w:val="el-GR"/>
        </w:rPr>
        <w:tab/>
        <w:t xml:space="preserve">Ολογράφως    :    </w:t>
      </w:r>
      <w:r w:rsidR="00F056E6">
        <w:rPr>
          <w:rFonts w:ascii="Arial" w:hAnsi="Arial" w:cs="Arial"/>
          <w:color w:val="000000"/>
          <w:sz w:val="22"/>
          <w:szCs w:val="22"/>
          <w:lang w:val="el-GR"/>
        </w:rPr>
        <w:t>ΤΡΙΑΚΟΣΙΑ  ΟΓΔΟΝΤΑ</w:t>
      </w:r>
    </w:p>
    <w:p w:rsidR="005816B5" w:rsidRPr="00B13DDC" w:rsidRDefault="005816B5" w:rsidP="005816B5">
      <w:pPr>
        <w:pStyle w:val="a5"/>
        <w:spacing w:line="240" w:lineRule="atLeast"/>
        <w:ind w:left="0" w:firstLine="2160"/>
        <w:rPr>
          <w:rFonts w:ascii="Arial" w:hAnsi="Arial" w:cs="Arial"/>
          <w:b/>
          <w:color w:val="000000"/>
          <w:sz w:val="22"/>
          <w:szCs w:val="22"/>
          <w:lang w:val="el-GR"/>
        </w:rPr>
      </w:pPr>
      <w:r w:rsidRPr="00B13DDC">
        <w:rPr>
          <w:rFonts w:ascii="Arial" w:hAnsi="Arial" w:cs="Arial"/>
          <w:color w:val="000000"/>
          <w:sz w:val="22"/>
          <w:szCs w:val="22"/>
          <w:lang w:val="el-GR"/>
        </w:rPr>
        <w:t xml:space="preserve">Αριθμητικώς  :    380,00    </w:t>
      </w:r>
    </w:p>
    <w:p w:rsidR="005F08DD" w:rsidRDefault="005F08DD" w:rsidP="008B5DF2">
      <w:pPr>
        <w:widowControl w:val="0"/>
        <w:tabs>
          <w:tab w:val="center" w:pos="690"/>
          <w:tab w:val="left" w:pos="1225"/>
          <w:tab w:val="left" w:pos="2680"/>
          <w:tab w:val="left" w:pos="4150"/>
        </w:tabs>
        <w:rPr>
          <w:rFonts w:ascii="Arial" w:hAnsi="Arial" w:cs="Arial"/>
          <w:snapToGrid w:val="0"/>
        </w:rPr>
      </w:pPr>
    </w:p>
    <w:p w:rsidR="005F08DD" w:rsidRDefault="005F08DD" w:rsidP="008B5DF2">
      <w:pPr>
        <w:widowControl w:val="0"/>
        <w:tabs>
          <w:tab w:val="center" w:pos="690"/>
          <w:tab w:val="left" w:pos="1225"/>
          <w:tab w:val="left" w:pos="2680"/>
          <w:tab w:val="left" w:pos="4150"/>
        </w:tabs>
        <w:rPr>
          <w:rFonts w:ascii="Arial" w:hAnsi="Arial" w:cs="Arial"/>
          <w:snapToGrid w:val="0"/>
        </w:rPr>
      </w:pPr>
    </w:p>
    <w:p w:rsidR="005F08DD" w:rsidRDefault="005F08DD" w:rsidP="005F08DD">
      <w:pPr>
        <w:rPr>
          <w:rFonts w:ascii="Arial" w:hAnsi="Arial" w:cs="Arial"/>
          <w:b/>
          <w:u w:val="single"/>
        </w:rPr>
      </w:pPr>
      <w:r>
        <w:rPr>
          <w:rFonts w:ascii="Arial" w:hAnsi="Arial" w:cs="Arial"/>
          <w:b/>
          <w:u w:val="single"/>
        </w:rPr>
        <w:t>Α.Τ:  2.2.3</w:t>
      </w:r>
    </w:p>
    <w:p w:rsidR="005206F3" w:rsidRPr="00B13DDC" w:rsidRDefault="005206F3" w:rsidP="005206F3">
      <w:pPr>
        <w:pStyle w:val="a5"/>
        <w:spacing w:line="300" w:lineRule="exact"/>
        <w:ind w:left="1704" w:hanging="1704"/>
        <w:rPr>
          <w:rFonts w:ascii="Arial" w:hAnsi="Arial" w:cs="Arial"/>
          <w:b/>
          <w:color w:val="000000"/>
          <w:sz w:val="22"/>
          <w:szCs w:val="22"/>
          <w:u w:val="single"/>
          <w:lang w:val="el-GR"/>
        </w:rPr>
      </w:pPr>
      <w:r w:rsidRPr="00B13DDC">
        <w:rPr>
          <w:rFonts w:ascii="Arial" w:hAnsi="Arial" w:cs="Arial"/>
          <w:b/>
          <w:color w:val="000000"/>
          <w:sz w:val="22"/>
          <w:szCs w:val="22"/>
        </w:rPr>
        <w:t>A</w:t>
      </w:r>
      <w:r w:rsidRPr="00B13DDC">
        <w:rPr>
          <w:rFonts w:ascii="Arial" w:hAnsi="Arial" w:cs="Arial"/>
          <w:b/>
          <w:color w:val="000000"/>
          <w:sz w:val="22"/>
          <w:szCs w:val="22"/>
          <w:lang w:val="el-GR"/>
        </w:rPr>
        <w:t>ρθρο 9.42</w:t>
      </w:r>
      <w:r w:rsidRPr="005816B5">
        <w:rPr>
          <w:rFonts w:cs="Arial"/>
          <w:color w:val="000000"/>
          <w:sz w:val="22"/>
          <w:szCs w:val="22"/>
          <w:lang w:val="el-GR"/>
        </w:rPr>
        <w:tab/>
      </w:r>
      <w:r w:rsidRPr="00B13DDC">
        <w:rPr>
          <w:rFonts w:ascii="Arial" w:hAnsi="Arial" w:cs="Arial"/>
          <w:color w:val="000000"/>
          <w:sz w:val="22"/>
          <w:szCs w:val="22"/>
          <w:u w:val="single"/>
          <w:lang w:val="el-GR"/>
        </w:rPr>
        <w:t xml:space="preserve">Προκατασκευασμένα φρεάτια από συνθετικά υλικά, κατά το Πρότυπο ΕΛΟΤ ΕΝ 13598-2 προς τοποθέτηση υπό το κατάστρωμα της οδού </w:t>
      </w:r>
    </w:p>
    <w:p w:rsidR="005206F3" w:rsidRPr="00B13DDC" w:rsidRDefault="005206F3" w:rsidP="005206F3">
      <w:pPr>
        <w:pStyle w:val="a5"/>
        <w:spacing w:before="120" w:after="240" w:line="300" w:lineRule="exact"/>
        <w:ind w:left="1704"/>
        <w:rPr>
          <w:rFonts w:ascii="Arial" w:hAnsi="Arial" w:cs="Arial"/>
          <w:b/>
          <w:color w:val="000000"/>
          <w:sz w:val="22"/>
          <w:szCs w:val="22"/>
          <w:u w:val="single"/>
          <w:lang w:val="el-GR"/>
        </w:rPr>
      </w:pPr>
      <w:r w:rsidRPr="00B13DDC">
        <w:rPr>
          <w:rFonts w:ascii="Arial" w:hAnsi="Arial" w:cs="Arial"/>
          <w:color w:val="000000"/>
          <w:sz w:val="22"/>
          <w:szCs w:val="22"/>
          <w:lang w:val="el-GR"/>
        </w:rPr>
        <w:t>Αρθρο αναθεώρησης ΥΔΡ 6711.7</w:t>
      </w:r>
      <w:r w:rsidRPr="00B13DDC">
        <w:rPr>
          <w:rFonts w:ascii="Arial" w:hAnsi="Arial" w:cs="Arial"/>
          <w:color w:val="000000"/>
          <w:sz w:val="22"/>
          <w:szCs w:val="22"/>
          <w:u w:val="single"/>
          <w:lang w:val="el-GR"/>
        </w:rPr>
        <w:t xml:space="preserve"> </w:t>
      </w:r>
    </w:p>
    <w:p w:rsidR="005206F3" w:rsidRPr="00B13DDC" w:rsidRDefault="005206F3" w:rsidP="005206F3">
      <w:pPr>
        <w:tabs>
          <w:tab w:val="left" w:pos="0"/>
          <w:tab w:val="left" w:pos="2820"/>
        </w:tabs>
        <w:spacing w:after="120"/>
        <w:jc w:val="both"/>
        <w:rPr>
          <w:rFonts w:ascii="Arial" w:hAnsi="Arial" w:cs="Arial"/>
          <w:color w:val="000000"/>
        </w:rPr>
      </w:pPr>
      <w:r w:rsidRPr="00B13DDC">
        <w:rPr>
          <w:rFonts w:ascii="Arial" w:hAnsi="Arial" w:cs="Arial"/>
          <w:color w:val="000000"/>
        </w:rPr>
        <w:lastRenderedPageBreak/>
        <w:t>Προκατασκευασμένα φρεάτια κατά ΕΛΟΤ EN 13598-2 από μη πλαστικοποιημένο πολυβυνοχλωρίδιο (</w:t>
      </w:r>
      <w:r w:rsidRPr="00B13DDC">
        <w:rPr>
          <w:rFonts w:ascii="Arial" w:hAnsi="Arial" w:cs="Arial"/>
          <w:color w:val="000000"/>
          <w:lang w:val="en-US"/>
        </w:rPr>
        <w:t>PVC</w:t>
      </w:r>
      <w:r w:rsidRPr="00B13DDC">
        <w:rPr>
          <w:rFonts w:ascii="Arial" w:hAnsi="Arial" w:cs="Arial"/>
          <w:color w:val="000000"/>
        </w:rPr>
        <w:t xml:space="preserve">- </w:t>
      </w:r>
      <w:r w:rsidRPr="00B13DDC">
        <w:rPr>
          <w:rFonts w:ascii="Arial" w:hAnsi="Arial" w:cs="Arial"/>
          <w:color w:val="000000"/>
          <w:lang w:val="en-US"/>
        </w:rPr>
        <w:t>U</w:t>
      </w:r>
      <w:r w:rsidRPr="00B13DDC">
        <w:rPr>
          <w:rFonts w:ascii="Arial" w:hAnsi="Arial" w:cs="Arial"/>
          <w:color w:val="000000"/>
        </w:rPr>
        <w:t>), πολυπροπυλένιο (ΡΡ) ή πολυαιθυλένιο (</w:t>
      </w:r>
      <w:r w:rsidRPr="00B13DDC">
        <w:rPr>
          <w:rFonts w:ascii="Arial" w:hAnsi="Arial" w:cs="Arial"/>
          <w:color w:val="000000"/>
          <w:lang w:val="en-US"/>
        </w:rPr>
        <w:t>PE</w:t>
      </w:r>
      <w:r w:rsidRPr="00B13DDC">
        <w:rPr>
          <w:rFonts w:ascii="Arial" w:hAnsi="Arial" w:cs="Arial"/>
          <w:color w:val="000000"/>
        </w:rPr>
        <w:t>), στεγανά, με όλα τα απαιτούμενα εξαρτήματα σύνδεσης και στεγάνωσης, κατάλληλα για τοποθέτηση υπό το κατάστρωμα οδών, σε βάθος μέχρι 6,00 m.</w:t>
      </w:r>
    </w:p>
    <w:p w:rsidR="005206F3" w:rsidRPr="00B13DDC" w:rsidRDefault="005206F3" w:rsidP="005206F3">
      <w:pPr>
        <w:tabs>
          <w:tab w:val="left" w:pos="0"/>
          <w:tab w:val="left" w:pos="2820"/>
        </w:tabs>
        <w:spacing w:after="120"/>
        <w:jc w:val="both"/>
        <w:rPr>
          <w:rFonts w:ascii="Arial" w:hAnsi="Arial" w:cs="Arial"/>
          <w:color w:val="000000"/>
        </w:rPr>
      </w:pPr>
      <w:r w:rsidRPr="00B13DDC">
        <w:rPr>
          <w:rFonts w:ascii="Arial" w:hAnsi="Arial" w:cs="Arial"/>
          <w:color w:val="000000"/>
        </w:rPr>
        <w:t>Τα φρεάτια προσδιορίζονται με βάση την ονομαστική διάμετρο του θαλάμου (</w:t>
      </w:r>
      <w:r w:rsidRPr="00B13DDC">
        <w:rPr>
          <w:rFonts w:ascii="Arial" w:hAnsi="Arial" w:cs="Arial"/>
          <w:color w:val="000000"/>
          <w:lang w:val="en-US"/>
        </w:rPr>
        <w:t>D</w:t>
      </w:r>
      <w:r w:rsidRPr="00B13DDC">
        <w:rPr>
          <w:rFonts w:ascii="Arial" w:hAnsi="Arial" w:cs="Arial"/>
          <w:color w:val="000000"/>
        </w:rPr>
        <w:t xml:space="preserve">Ν), τον αριθμό και την διάμετρο των εισόδων και εξόδων και αποτελούνται από το χυτό στοιχείο βάσης, τον θάλαμο ο οποίος διαμορφώνεται στο εκάστοτε απαιτούμενο ύψος με στοιχείο διαμόρφωσης θαλάμου (ειδικό τεμάχιο) του παραγωγού των φρεατίων κατά ΕΛΟΤ EN 13598-2, την κωνική απόληξη (κεντρική ή έκκεντρη) και τον δακτύλιο έδρασης του καλύμματος στην στέψη, για την κατανομή των φορτίων. </w:t>
      </w:r>
    </w:p>
    <w:p w:rsidR="005206F3" w:rsidRPr="00B13DDC" w:rsidRDefault="005206F3" w:rsidP="005206F3">
      <w:pPr>
        <w:tabs>
          <w:tab w:val="left" w:pos="0"/>
          <w:tab w:val="left" w:pos="2820"/>
        </w:tabs>
        <w:spacing w:after="120"/>
        <w:jc w:val="both"/>
        <w:rPr>
          <w:rFonts w:ascii="Arial" w:hAnsi="Arial" w:cs="Arial"/>
          <w:color w:val="000000"/>
        </w:rPr>
      </w:pPr>
      <w:r w:rsidRPr="00B13DDC">
        <w:rPr>
          <w:rFonts w:ascii="Arial" w:hAnsi="Arial" w:cs="Arial"/>
          <w:color w:val="000000"/>
        </w:rPr>
        <w:t>Η βάση του φρεατίου θα είναι μονολιθικής κατασκευής με διαμορφώσεις ρύσεων (κανάλια ροής) των εισερχομένων και εξερχομένων αγωγών. Οι είσοδοι και έξοδοι θα είναι προδιαμορφωμένες στο εργοστάσιο με τυποποίηση κατά την ονομαστική διάμετρο των σωλήνων, ενώ θα παρέχεται δυνατότητα διάτρησης για σύνδεση σωλήνων σε οποιοδήποτε ύψος, σύμφωνα με την μελέτη έργου.</w:t>
      </w:r>
    </w:p>
    <w:p w:rsidR="005206F3" w:rsidRPr="00B13DDC" w:rsidRDefault="005206F3" w:rsidP="005206F3">
      <w:pPr>
        <w:tabs>
          <w:tab w:val="left" w:pos="0"/>
          <w:tab w:val="left" w:pos="2820"/>
        </w:tabs>
        <w:spacing w:after="120"/>
        <w:jc w:val="both"/>
        <w:rPr>
          <w:rFonts w:ascii="Arial" w:hAnsi="Arial" w:cs="Arial"/>
          <w:color w:val="000000"/>
        </w:rPr>
      </w:pPr>
      <w:r w:rsidRPr="00B13DDC">
        <w:rPr>
          <w:rFonts w:ascii="Arial" w:hAnsi="Arial" w:cs="Arial"/>
          <w:color w:val="000000"/>
        </w:rPr>
        <w:t>Η κωνική απόληξη θα φέρει σταθερή ή τηλεσκοπική προέκταση, διαμέτρου αντίστοιχης των διαστάσεων του καλύμματος και θα συναρμόζεται με τον θάλαμο μέσω στεγανοποιητικού δακτυλίου.</w:t>
      </w:r>
    </w:p>
    <w:p w:rsidR="005206F3" w:rsidRPr="00B13DDC" w:rsidRDefault="005206F3" w:rsidP="005206F3">
      <w:pPr>
        <w:tabs>
          <w:tab w:val="left" w:pos="0"/>
          <w:tab w:val="left" w:pos="2820"/>
        </w:tabs>
        <w:spacing w:after="120"/>
        <w:jc w:val="both"/>
        <w:rPr>
          <w:rFonts w:ascii="Arial" w:hAnsi="Arial" w:cs="Arial"/>
          <w:color w:val="000000"/>
        </w:rPr>
      </w:pPr>
      <w:r w:rsidRPr="00B13DDC">
        <w:rPr>
          <w:rFonts w:ascii="Arial" w:hAnsi="Arial" w:cs="Arial"/>
          <w:color w:val="000000"/>
        </w:rPr>
        <w:t>Στις τιμές μονάδας περιλαμβάνονται:</w:t>
      </w:r>
    </w:p>
    <w:p w:rsidR="005206F3" w:rsidRPr="00B13DDC" w:rsidRDefault="005206F3" w:rsidP="005206F3">
      <w:pPr>
        <w:numPr>
          <w:ilvl w:val="0"/>
          <w:numId w:val="9"/>
        </w:numPr>
        <w:tabs>
          <w:tab w:val="clear" w:pos="720"/>
          <w:tab w:val="left" w:pos="0"/>
          <w:tab w:val="num" w:pos="426"/>
          <w:tab w:val="left" w:pos="2820"/>
        </w:tabs>
        <w:spacing w:after="60" w:line="240" w:lineRule="auto"/>
        <w:ind w:left="426" w:hanging="342"/>
        <w:jc w:val="both"/>
        <w:rPr>
          <w:rFonts w:ascii="Arial" w:hAnsi="Arial" w:cs="Arial"/>
          <w:color w:val="000000"/>
        </w:rPr>
      </w:pPr>
      <w:r w:rsidRPr="00B13DDC">
        <w:rPr>
          <w:rFonts w:ascii="Arial" w:hAnsi="Arial" w:cs="Arial"/>
          <w:color w:val="000000"/>
        </w:rPr>
        <w:t xml:space="preserve">Η προμήθεια των επιμέρους στοιχείων του φρεατίου των προβλεπομένων από την μελέτη διαστάσεων με τις αναλογούσες βαθμίδες επίσκεψης, τους δακτυλίους στεγάνωσης μεταξύ των στοιχείων και των πάσης φύσεως εξαρτήματα σύνδεσης με τους αγωγούς εισόδου εξόδου (από </w:t>
      </w:r>
      <w:r w:rsidRPr="00B13DDC">
        <w:rPr>
          <w:rFonts w:ascii="Arial" w:hAnsi="Arial" w:cs="Arial"/>
          <w:color w:val="000000"/>
          <w:lang w:val="en-US"/>
        </w:rPr>
        <w:t>PVC</w:t>
      </w:r>
      <w:r w:rsidRPr="00B13DDC">
        <w:rPr>
          <w:rFonts w:ascii="Arial" w:hAnsi="Arial" w:cs="Arial"/>
          <w:color w:val="000000"/>
        </w:rPr>
        <w:t xml:space="preserve">, </w:t>
      </w:r>
      <w:r w:rsidRPr="00B13DDC">
        <w:rPr>
          <w:rFonts w:ascii="Arial" w:hAnsi="Arial" w:cs="Arial"/>
          <w:color w:val="000000"/>
          <w:lang w:val="en-US"/>
        </w:rPr>
        <w:t>PE</w:t>
      </w:r>
      <w:r w:rsidRPr="00B13DDC">
        <w:rPr>
          <w:rFonts w:ascii="Arial" w:hAnsi="Arial" w:cs="Arial"/>
          <w:color w:val="000000"/>
        </w:rPr>
        <w:t xml:space="preserve">, </w:t>
      </w:r>
      <w:r w:rsidRPr="00B13DDC">
        <w:rPr>
          <w:rFonts w:ascii="Arial" w:hAnsi="Arial" w:cs="Arial"/>
          <w:color w:val="000000"/>
          <w:lang w:val="en-US"/>
        </w:rPr>
        <w:t>PP</w:t>
      </w:r>
      <w:r w:rsidRPr="00B13DDC">
        <w:rPr>
          <w:rFonts w:ascii="Arial" w:hAnsi="Arial" w:cs="Arial"/>
          <w:color w:val="000000"/>
        </w:rPr>
        <w:t xml:space="preserve"> ή τσιμεντοσωλήνες, σύμφωνα με την μελέτη).</w:t>
      </w:r>
    </w:p>
    <w:p w:rsidR="005206F3" w:rsidRPr="00B13DDC" w:rsidRDefault="005206F3" w:rsidP="005206F3">
      <w:pPr>
        <w:numPr>
          <w:ilvl w:val="0"/>
          <w:numId w:val="9"/>
        </w:numPr>
        <w:tabs>
          <w:tab w:val="clear" w:pos="720"/>
          <w:tab w:val="left" w:pos="0"/>
          <w:tab w:val="num" w:pos="426"/>
          <w:tab w:val="left" w:pos="2820"/>
        </w:tabs>
        <w:spacing w:after="60" w:line="240" w:lineRule="auto"/>
        <w:ind w:left="426" w:hanging="342"/>
        <w:jc w:val="both"/>
        <w:rPr>
          <w:rFonts w:ascii="Arial" w:hAnsi="Arial" w:cs="Arial"/>
          <w:color w:val="000000"/>
        </w:rPr>
      </w:pPr>
      <w:r w:rsidRPr="00B13DDC">
        <w:rPr>
          <w:rFonts w:ascii="Arial" w:hAnsi="Arial" w:cs="Arial"/>
          <w:color w:val="000000"/>
        </w:rPr>
        <w:t>Η εκσκαφή του ορύγματος σε κάθε είδους έδαφος, στις προβλεπόμενες διαστάσεις με μηχανικά μέσα (με ή χωρίς χειρωνακτική υποβοήθηση), οι τυχόν απαιτούμενες αντιστηρίξεις των παρειών του ορύγματος, η φορτοεκφόρτωση των πλεοναζόντων προϊόντων εκσκαφών και η μεταφορά τους σε οποιαδήποτε απόσταση, οι τυχόν απαιτούμενες ερευνητικές τομές για τον εντοπισμό αγωγών και δικτύων, οι απαιτούμενες καθαιρέσεις – αποξηλώσεις και οι τυχόν απαιτούμενες αντλήσεις.</w:t>
      </w:r>
    </w:p>
    <w:p w:rsidR="005206F3" w:rsidRPr="00B13DDC" w:rsidRDefault="005206F3" w:rsidP="005206F3">
      <w:pPr>
        <w:numPr>
          <w:ilvl w:val="0"/>
          <w:numId w:val="9"/>
        </w:numPr>
        <w:tabs>
          <w:tab w:val="clear" w:pos="720"/>
          <w:tab w:val="left" w:pos="0"/>
          <w:tab w:val="num" w:pos="426"/>
          <w:tab w:val="left" w:pos="2820"/>
        </w:tabs>
        <w:spacing w:after="60" w:line="240" w:lineRule="auto"/>
        <w:ind w:left="426" w:hanging="342"/>
        <w:jc w:val="both"/>
        <w:rPr>
          <w:rFonts w:ascii="Arial" w:hAnsi="Arial" w:cs="Arial"/>
          <w:color w:val="000000"/>
        </w:rPr>
      </w:pPr>
      <w:r w:rsidRPr="00B13DDC">
        <w:rPr>
          <w:rFonts w:ascii="Arial" w:hAnsi="Arial" w:cs="Arial"/>
          <w:color w:val="000000"/>
        </w:rPr>
        <w:t>Η συναρμολόγηση των στοιχείων του φρεατίου και η σύνδεση με τους εισερχόμενους και εξερχόμενους αγωγούς, σύμφωνα με τις οδηγίες του προμηθευτή του φρεατίου.</w:t>
      </w:r>
    </w:p>
    <w:p w:rsidR="005206F3" w:rsidRPr="00B13DDC" w:rsidRDefault="005206F3" w:rsidP="005206F3">
      <w:pPr>
        <w:numPr>
          <w:ilvl w:val="0"/>
          <w:numId w:val="9"/>
        </w:numPr>
        <w:tabs>
          <w:tab w:val="clear" w:pos="720"/>
          <w:tab w:val="left" w:pos="0"/>
          <w:tab w:val="num" w:pos="426"/>
          <w:tab w:val="left" w:pos="2820"/>
        </w:tabs>
        <w:spacing w:after="120" w:line="240" w:lineRule="auto"/>
        <w:ind w:left="426" w:hanging="342"/>
        <w:jc w:val="both"/>
        <w:rPr>
          <w:rFonts w:ascii="Arial" w:hAnsi="Arial" w:cs="Arial"/>
          <w:color w:val="000000"/>
        </w:rPr>
      </w:pPr>
      <w:r w:rsidRPr="00B13DDC">
        <w:rPr>
          <w:rFonts w:ascii="Arial" w:hAnsi="Arial" w:cs="Arial"/>
          <w:color w:val="000000"/>
        </w:rPr>
        <w:t xml:space="preserve">Η σταδιακή επανεπίχωση του ορύγματος με κατάλληλα προϊόντα εκσκαφών με μέγιστο μέγεθος κόκκου 25 </w:t>
      </w:r>
      <w:r w:rsidRPr="00B13DDC">
        <w:rPr>
          <w:rFonts w:ascii="Arial" w:hAnsi="Arial" w:cs="Arial"/>
          <w:color w:val="000000"/>
          <w:lang w:val="en-US"/>
        </w:rPr>
        <w:t>mm</w:t>
      </w:r>
      <w:r w:rsidRPr="00B13DDC">
        <w:rPr>
          <w:rFonts w:ascii="Arial" w:hAnsi="Arial" w:cs="Arial"/>
          <w:color w:val="000000"/>
        </w:rPr>
        <w:t xml:space="preserve"> (συμπεριλαμβάνεται το κοσκίνισμα των προϊόντων, εάν απαιτείται για την παρακράτηση κόκκων μεγαλυτέρου μεγέθους), κατά συμπυκνωμένες στρώσεις πάχους έως 50 </w:t>
      </w:r>
      <w:r w:rsidRPr="00B13DDC">
        <w:rPr>
          <w:rFonts w:ascii="Arial" w:hAnsi="Arial" w:cs="Arial"/>
          <w:color w:val="000000"/>
          <w:lang w:val="en-US"/>
        </w:rPr>
        <w:t>cm</w:t>
      </w:r>
      <w:r w:rsidRPr="00B13DDC">
        <w:rPr>
          <w:rFonts w:ascii="Arial" w:hAnsi="Arial" w:cs="Arial"/>
          <w:color w:val="000000"/>
        </w:rPr>
        <w:t xml:space="preserve">. Αρχικά θα επανεπιχώνεται το στοιχείο της βάσης (αφού ολοκληρωθούν οι συνδέσεις), στην συνέχεια ο θάλαμος και τελικά η κωνική απόληξη, με χρήση δονητικής πλάκας ή αναλόγου εξοπλισμού. </w:t>
      </w:r>
    </w:p>
    <w:p w:rsidR="005206F3" w:rsidRPr="00B13DDC" w:rsidRDefault="005206F3" w:rsidP="005206F3">
      <w:pPr>
        <w:tabs>
          <w:tab w:val="left" w:pos="0"/>
          <w:tab w:val="num" w:pos="426"/>
          <w:tab w:val="left" w:pos="2820"/>
        </w:tabs>
        <w:spacing w:after="120"/>
        <w:ind w:left="426"/>
        <w:jc w:val="both"/>
        <w:rPr>
          <w:rFonts w:ascii="Arial" w:hAnsi="Arial" w:cs="Arial"/>
          <w:color w:val="000000"/>
        </w:rPr>
      </w:pPr>
      <w:r w:rsidRPr="00B13DDC">
        <w:rPr>
          <w:rFonts w:ascii="Arial" w:hAnsi="Arial" w:cs="Arial"/>
          <w:color w:val="000000"/>
        </w:rPr>
        <w:t xml:space="preserve">Εναλλακτικά, πλήρωση του απομένοντος όγκου του ορύγματος με υλικά ελεγχόμενης χαμηλής αντοχής (ΥΕΧΑ, </w:t>
      </w:r>
      <w:r w:rsidRPr="00B13DDC">
        <w:rPr>
          <w:rFonts w:ascii="Arial" w:hAnsi="Arial" w:cs="Arial"/>
          <w:color w:val="000000"/>
          <w:lang w:val="en-US"/>
        </w:rPr>
        <w:t>CLSM</w:t>
      </w:r>
      <w:r w:rsidRPr="00B13DDC">
        <w:rPr>
          <w:rFonts w:ascii="Arial" w:hAnsi="Arial" w:cs="Arial"/>
          <w:color w:val="000000"/>
        </w:rPr>
        <w:t>).</w:t>
      </w:r>
    </w:p>
    <w:p w:rsidR="005206F3" w:rsidRPr="00B13DDC" w:rsidRDefault="005206F3" w:rsidP="005206F3">
      <w:pPr>
        <w:tabs>
          <w:tab w:val="left" w:pos="0"/>
          <w:tab w:val="left" w:pos="2820"/>
        </w:tabs>
        <w:spacing w:after="120"/>
        <w:jc w:val="both"/>
        <w:rPr>
          <w:rFonts w:ascii="Arial" w:hAnsi="Arial" w:cs="Arial"/>
          <w:color w:val="000000"/>
        </w:rPr>
      </w:pPr>
      <w:r w:rsidRPr="00B13DDC">
        <w:rPr>
          <w:rFonts w:ascii="Arial" w:hAnsi="Arial" w:cs="Arial"/>
          <w:color w:val="000000"/>
        </w:rPr>
        <w:t>Επισήμανση:</w:t>
      </w:r>
    </w:p>
    <w:p w:rsidR="005206F3" w:rsidRPr="00B13DDC" w:rsidRDefault="005206F3" w:rsidP="005206F3">
      <w:pPr>
        <w:numPr>
          <w:ilvl w:val="0"/>
          <w:numId w:val="9"/>
        </w:numPr>
        <w:tabs>
          <w:tab w:val="clear" w:pos="720"/>
          <w:tab w:val="left" w:pos="0"/>
          <w:tab w:val="num" w:pos="360"/>
          <w:tab w:val="left" w:pos="2820"/>
        </w:tabs>
        <w:spacing w:after="120" w:line="240" w:lineRule="auto"/>
        <w:ind w:left="360" w:hanging="276"/>
        <w:jc w:val="both"/>
        <w:rPr>
          <w:rFonts w:ascii="Arial" w:hAnsi="Arial" w:cs="Arial"/>
          <w:color w:val="000000"/>
        </w:rPr>
      </w:pPr>
      <w:r w:rsidRPr="00B13DDC">
        <w:rPr>
          <w:rFonts w:ascii="Arial" w:hAnsi="Arial" w:cs="Arial"/>
          <w:color w:val="000000"/>
        </w:rPr>
        <w:lastRenderedPageBreak/>
        <w:t xml:space="preserve">τα στοιχεία διαμόρφωσης του θαλάμου του φρεατίου του προβλεπομένου από την μελέτη ύψους, ονομαστικής διαμέτρου (DΝ) ίσης με την αντίστοιχη του στοιχείου χυτής βάσεως, δακτυλιοειδούς ακαμψίας τουλάχιστον </w:t>
      </w:r>
      <w:r w:rsidRPr="00B13DDC">
        <w:rPr>
          <w:rFonts w:ascii="Arial" w:hAnsi="Arial" w:cs="Arial"/>
          <w:color w:val="000000"/>
          <w:lang w:val="en-US"/>
        </w:rPr>
        <w:t>SN</w:t>
      </w:r>
      <w:r w:rsidRPr="00B13DDC">
        <w:rPr>
          <w:rFonts w:ascii="Arial" w:hAnsi="Arial" w:cs="Arial"/>
          <w:color w:val="000000"/>
        </w:rPr>
        <w:t xml:space="preserve">4 κατα ΕΛΟΤ ΕΝ </w:t>
      </w:r>
      <w:r w:rsidRPr="00B13DDC">
        <w:rPr>
          <w:rFonts w:ascii="Arial" w:hAnsi="Arial" w:cs="Arial"/>
          <w:color w:val="000000"/>
          <w:lang w:val="en-US"/>
        </w:rPr>
        <w:t>ISO</w:t>
      </w:r>
      <w:r w:rsidRPr="00B13DDC">
        <w:rPr>
          <w:rFonts w:ascii="Arial" w:hAnsi="Arial" w:cs="Arial"/>
          <w:color w:val="000000"/>
        </w:rPr>
        <w:t xml:space="preserve"> 9969, με τις αναλογούσες βαθμίδες καθόδου τιμολογούνται ιδιαίτερα με βάση τα σχετικά υποάρθρα του παρόντος. </w:t>
      </w:r>
    </w:p>
    <w:p w:rsidR="005206F3" w:rsidRPr="00B13DDC" w:rsidRDefault="005206F3" w:rsidP="005206F3">
      <w:pPr>
        <w:tabs>
          <w:tab w:val="left" w:pos="0"/>
          <w:tab w:val="left" w:pos="2820"/>
        </w:tabs>
        <w:spacing w:after="60"/>
        <w:ind w:left="360"/>
        <w:jc w:val="both"/>
        <w:rPr>
          <w:rFonts w:ascii="Arial" w:hAnsi="Arial" w:cs="Arial"/>
          <w:i/>
          <w:color w:val="000080"/>
        </w:rPr>
      </w:pPr>
      <w:r w:rsidRPr="00B13DDC">
        <w:rPr>
          <w:rFonts w:ascii="Arial" w:hAnsi="Arial" w:cs="Arial"/>
          <w:i/>
          <w:color w:val="000080"/>
        </w:rPr>
        <w:t xml:space="preserve">Για τον καθορισμό της τιμής του φρεατίου, προστίθεται στην τιμή του κύριου άρθρου η τιμή του αντίστοιχου στοιχείου διαμόρφωσης του θαλάμου, στο απαιτούμενο ύψος, από το αντίστοιχο υποάρθρο του παρόντος. </w:t>
      </w:r>
    </w:p>
    <w:p w:rsidR="005206F3" w:rsidRPr="00B13DDC" w:rsidRDefault="005206F3" w:rsidP="005206F3">
      <w:pPr>
        <w:numPr>
          <w:ilvl w:val="0"/>
          <w:numId w:val="9"/>
        </w:numPr>
        <w:tabs>
          <w:tab w:val="clear" w:pos="720"/>
          <w:tab w:val="left" w:pos="0"/>
          <w:tab w:val="num" w:pos="360"/>
          <w:tab w:val="left" w:pos="2820"/>
        </w:tabs>
        <w:spacing w:after="120" w:line="240" w:lineRule="auto"/>
        <w:ind w:left="360" w:hanging="276"/>
        <w:jc w:val="both"/>
        <w:rPr>
          <w:rFonts w:ascii="Arial" w:hAnsi="Arial" w:cs="Arial"/>
          <w:color w:val="000000"/>
        </w:rPr>
      </w:pPr>
      <w:r w:rsidRPr="00B13DDC">
        <w:rPr>
          <w:rFonts w:ascii="Arial" w:hAnsi="Arial" w:cs="Arial"/>
          <w:color w:val="000000"/>
        </w:rPr>
        <w:t>το κάλυμμα του φρεατίου, φέρουσας ικανότητας κατά ΕΛΟΤ ΕΝ 124, τιμολογείται ιδιαίτερα με βάση τα οικεία άρθρα του τιμολογίου (ανάλογα με το υλικό κατασκευής).</w:t>
      </w:r>
    </w:p>
    <w:p w:rsidR="005206F3" w:rsidRPr="00B13DDC" w:rsidRDefault="005206F3" w:rsidP="005206F3">
      <w:pPr>
        <w:tabs>
          <w:tab w:val="left" w:pos="0"/>
          <w:tab w:val="left" w:pos="2820"/>
        </w:tabs>
        <w:spacing w:after="60"/>
        <w:jc w:val="both"/>
        <w:rPr>
          <w:rFonts w:ascii="Arial" w:hAnsi="Arial" w:cs="Arial"/>
          <w:color w:val="000000"/>
        </w:rPr>
      </w:pPr>
      <w:r w:rsidRPr="00B13DDC">
        <w:rPr>
          <w:rFonts w:ascii="Arial" w:hAnsi="Arial" w:cs="Arial"/>
          <w:color w:val="000000"/>
        </w:rPr>
        <w:t>Τιμή ανά τεμάχιο πλήρως εγκατεστημένου φρεατίου (τεμ), ανάλογα με την εσωτερική διάμετρο (</w:t>
      </w:r>
      <w:r w:rsidRPr="00B13DDC">
        <w:rPr>
          <w:rFonts w:ascii="Arial" w:hAnsi="Arial" w:cs="Arial"/>
          <w:color w:val="000000"/>
          <w:lang w:val="en-US"/>
        </w:rPr>
        <w:t>ID</w:t>
      </w:r>
      <w:r w:rsidRPr="00B13DDC">
        <w:rPr>
          <w:rFonts w:ascii="Arial" w:hAnsi="Arial" w:cs="Arial"/>
          <w:color w:val="000000"/>
        </w:rPr>
        <w:t>) και τον αριθμό και διάμετρο των εισόδων/εξόδων, και ανά μέτρο μήκους στοιχείου διαμόρφωσης θαλάμου, ως εξής</w:t>
      </w:r>
      <w:r w:rsidR="00E043AB" w:rsidRPr="00B13DDC">
        <w:rPr>
          <w:rFonts w:ascii="Arial" w:hAnsi="Arial" w:cs="Arial"/>
          <w:color w:val="000000"/>
        </w:rPr>
        <w:t xml:space="preserve"> </w:t>
      </w:r>
      <w:r w:rsidR="00E043AB" w:rsidRPr="00B13DDC">
        <w:rPr>
          <w:rFonts w:ascii="Arial" w:hAnsi="Arial" w:cs="Arial"/>
          <w:b/>
          <w:color w:val="000000"/>
        </w:rPr>
        <w:t xml:space="preserve"> </w:t>
      </w:r>
      <w:r w:rsidRPr="00B13DDC">
        <w:rPr>
          <w:rFonts w:ascii="Arial" w:hAnsi="Arial" w:cs="Arial"/>
          <w:b/>
          <w:color w:val="000000"/>
        </w:rPr>
        <w:t>:</w:t>
      </w:r>
    </w:p>
    <w:p w:rsidR="005206F3" w:rsidRPr="00B13DDC" w:rsidRDefault="005206F3" w:rsidP="005F08DD">
      <w:pPr>
        <w:rPr>
          <w:rFonts w:ascii="Arial" w:hAnsi="Arial" w:cs="Arial"/>
          <w:b/>
          <w:u w:val="single"/>
        </w:rPr>
      </w:pPr>
    </w:p>
    <w:p w:rsidR="005206F3" w:rsidRPr="00403F4B" w:rsidRDefault="005206F3" w:rsidP="005206F3">
      <w:pPr>
        <w:tabs>
          <w:tab w:val="left" w:pos="1136"/>
        </w:tabs>
        <w:spacing w:line="240" w:lineRule="atLeast"/>
        <w:ind w:left="1136" w:hanging="1136"/>
        <w:rPr>
          <w:rFonts w:cs="Arial"/>
          <w:b/>
          <w:color w:val="000000"/>
          <w:sz w:val="28"/>
          <w:szCs w:val="28"/>
          <w:u w:val="single"/>
        </w:rPr>
      </w:pPr>
      <w:r w:rsidRPr="00403F4B">
        <w:rPr>
          <w:rFonts w:cs="Arial"/>
          <w:b/>
          <w:color w:val="000000"/>
          <w:sz w:val="28"/>
          <w:szCs w:val="28"/>
        </w:rPr>
        <w:t>9.42.13</w:t>
      </w:r>
      <w:r w:rsidRPr="00410612">
        <w:rPr>
          <w:rFonts w:cs="Arial"/>
          <w:b/>
          <w:color w:val="000000"/>
        </w:rPr>
        <w:tab/>
      </w:r>
      <w:r w:rsidRPr="00403F4B">
        <w:rPr>
          <w:rFonts w:cs="Arial"/>
          <w:b/>
          <w:color w:val="000000"/>
          <w:sz w:val="28"/>
          <w:szCs w:val="28"/>
        </w:rPr>
        <w:t xml:space="preserve">Φρεάτιο κατά ΕΛΟΤ ΕΝ 13598-2, ονομαστικής διαμέτρου </w:t>
      </w:r>
      <w:r w:rsidRPr="00403F4B">
        <w:rPr>
          <w:rFonts w:cs="Arial"/>
          <w:b/>
          <w:color w:val="000000"/>
          <w:sz w:val="28"/>
          <w:szCs w:val="28"/>
          <w:lang w:val="en-GB"/>
        </w:rPr>
        <w:t>D</w:t>
      </w:r>
      <w:r w:rsidRPr="00403F4B">
        <w:rPr>
          <w:rFonts w:cs="Arial"/>
          <w:b/>
          <w:color w:val="000000"/>
          <w:sz w:val="28"/>
          <w:szCs w:val="28"/>
        </w:rPr>
        <w:t xml:space="preserve"> 1000 mm, με ύψος στοιχείων βάσης και κώνου 1,25 </w:t>
      </w:r>
      <w:r w:rsidRPr="00403F4B">
        <w:rPr>
          <w:rFonts w:cs="Arial"/>
          <w:b/>
          <w:color w:val="000000"/>
          <w:sz w:val="28"/>
          <w:szCs w:val="28"/>
          <w:lang w:val="en-US"/>
        </w:rPr>
        <w:t>m</w:t>
      </w:r>
      <w:r w:rsidRPr="00403F4B">
        <w:rPr>
          <w:rFonts w:cs="Arial"/>
          <w:b/>
          <w:color w:val="000000"/>
          <w:sz w:val="28"/>
          <w:szCs w:val="28"/>
        </w:rPr>
        <w:t xml:space="preserve">, </w:t>
      </w:r>
      <w:r w:rsidRPr="00403F4B">
        <w:rPr>
          <w:rFonts w:cs="Arial"/>
          <w:b/>
          <w:color w:val="000000"/>
          <w:sz w:val="28"/>
          <w:szCs w:val="28"/>
          <w:u w:val="single"/>
        </w:rPr>
        <w:t>τριών</w:t>
      </w:r>
      <w:r w:rsidR="00403F4B" w:rsidRPr="00403F4B">
        <w:rPr>
          <w:rFonts w:cs="Arial"/>
          <w:b/>
          <w:color w:val="000000"/>
          <w:sz w:val="28"/>
          <w:szCs w:val="28"/>
          <w:u w:val="single"/>
        </w:rPr>
        <w:t xml:space="preserve">  (3)</w:t>
      </w:r>
      <w:r w:rsidRPr="00403F4B">
        <w:rPr>
          <w:rFonts w:cs="Arial"/>
          <w:b/>
          <w:color w:val="000000"/>
          <w:sz w:val="28"/>
          <w:szCs w:val="28"/>
          <w:u w:val="single"/>
        </w:rPr>
        <w:t xml:space="preserve"> εισόδων</w:t>
      </w:r>
      <w:r w:rsidRPr="00403F4B">
        <w:rPr>
          <w:rFonts w:cs="Arial"/>
          <w:b/>
          <w:color w:val="000000"/>
          <w:sz w:val="28"/>
          <w:szCs w:val="28"/>
        </w:rPr>
        <w:t xml:space="preserve"> και </w:t>
      </w:r>
      <w:r w:rsidRPr="00403F4B">
        <w:rPr>
          <w:rFonts w:cs="Arial"/>
          <w:b/>
          <w:color w:val="000000"/>
          <w:sz w:val="28"/>
          <w:szCs w:val="28"/>
          <w:u w:val="single"/>
        </w:rPr>
        <w:t xml:space="preserve">μιας </w:t>
      </w:r>
      <w:r w:rsidR="00403F4B" w:rsidRPr="00403F4B">
        <w:rPr>
          <w:rFonts w:cs="Arial"/>
          <w:b/>
          <w:color w:val="000000"/>
          <w:sz w:val="28"/>
          <w:szCs w:val="28"/>
          <w:u w:val="single"/>
        </w:rPr>
        <w:t xml:space="preserve">(1)  </w:t>
      </w:r>
      <w:r w:rsidRPr="00403F4B">
        <w:rPr>
          <w:rFonts w:cs="Arial"/>
          <w:b/>
          <w:color w:val="000000"/>
          <w:sz w:val="28"/>
          <w:szCs w:val="28"/>
          <w:u w:val="single"/>
        </w:rPr>
        <w:t xml:space="preserve">εξόδου διαμέτρου έως </w:t>
      </w:r>
      <w:r w:rsidR="00403F4B" w:rsidRPr="00403F4B">
        <w:rPr>
          <w:rFonts w:cs="Arial"/>
          <w:b/>
          <w:color w:val="000000"/>
          <w:sz w:val="28"/>
          <w:szCs w:val="28"/>
          <w:u w:val="single"/>
        </w:rPr>
        <w:t xml:space="preserve">  </w:t>
      </w:r>
      <w:r w:rsidRPr="00403F4B">
        <w:rPr>
          <w:rFonts w:cs="Arial"/>
          <w:b/>
          <w:color w:val="000000"/>
          <w:sz w:val="28"/>
          <w:szCs w:val="28"/>
          <w:u w:val="single"/>
          <w:lang w:val="en-US"/>
        </w:rPr>
        <w:t>D</w:t>
      </w:r>
      <w:r w:rsidRPr="00403F4B">
        <w:rPr>
          <w:rFonts w:cs="Arial"/>
          <w:b/>
          <w:color w:val="000000"/>
          <w:sz w:val="28"/>
          <w:szCs w:val="28"/>
          <w:u w:val="single"/>
        </w:rPr>
        <w:t xml:space="preserve"> 500 mm</w:t>
      </w:r>
      <w:r w:rsidR="00403F4B" w:rsidRPr="00403F4B">
        <w:rPr>
          <w:rFonts w:cs="Arial"/>
          <w:b/>
          <w:color w:val="000000"/>
          <w:sz w:val="28"/>
          <w:szCs w:val="28"/>
          <w:u w:val="single"/>
        </w:rPr>
        <w:t>.</w:t>
      </w:r>
    </w:p>
    <w:p w:rsidR="005206F3" w:rsidRPr="00BF6EE6" w:rsidRDefault="005206F3" w:rsidP="005206F3">
      <w:pPr>
        <w:jc w:val="both"/>
        <w:rPr>
          <w:rFonts w:cs="Arial"/>
          <w:color w:val="000000"/>
          <w:sz w:val="12"/>
          <w:szCs w:val="12"/>
        </w:rPr>
      </w:pPr>
    </w:p>
    <w:p w:rsidR="005206F3" w:rsidRPr="0037053D" w:rsidRDefault="005206F3" w:rsidP="005206F3">
      <w:pPr>
        <w:pStyle w:val="a5"/>
        <w:tabs>
          <w:tab w:val="left" w:pos="1170"/>
        </w:tabs>
        <w:spacing w:line="240" w:lineRule="atLeast"/>
        <w:ind w:left="1170"/>
        <w:rPr>
          <w:rFonts w:ascii="Arial" w:hAnsi="Arial" w:cs="Arial"/>
          <w:b/>
          <w:color w:val="000000"/>
          <w:sz w:val="22"/>
          <w:szCs w:val="22"/>
          <w:lang w:val="el-GR"/>
        </w:rPr>
      </w:pPr>
      <w:r w:rsidRPr="00A86A17">
        <w:rPr>
          <w:rFonts w:ascii="Arial" w:hAnsi="Arial" w:cs="Arial"/>
          <w:color w:val="000000"/>
          <w:sz w:val="22"/>
          <w:szCs w:val="22"/>
          <w:u w:val="single"/>
          <w:lang w:val="el-GR"/>
        </w:rPr>
        <w:t>ΕΥΡΩ</w:t>
      </w:r>
      <w:r w:rsidRPr="00A86A17">
        <w:rPr>
          <w:rFonts w:ascii="Arial" w:hAnsi="Arial" w:cs="Arial"/>
          <w:color w:val="000000"/>
          <w:sz w:val="22"/>
          <w:szCs w:val="22"/>
          <w:lang w:val="el-GR"/>
        </w:rPr>
        <w:tab/>
        <w:t xml:space="preserve">Ολογράφως:    </w:t>
      </w:r>
      <w:r w:rsidR="00F056E6">
        <w:rPr>
          <w:rFonts w:ascii="Arial" w:hAnsi="Arial" w:cs="Arial"/>
          <w:color w:val="000000"/>
          <w:sz w:val="22"/>
          <w:szCs w:val="22"/>
          <w:lang w:val="el-GR"/>
        </w:rPr>
        <w:t>ΧΙΛΙΑ</w:t>
      </w:r>
    </w:p>
    <w:p w:rsidR="005206F3" w:rsidRPr="0037053D" w:rsidRDefault="005206F3" w:rsidP="005206F3">
      <w:pPr>
        <w:pStyle w:val="a5"/>
        <w:spacing w:line="240" w:lineRule="atLeast"/>
        <w:ind w:left="0" w:firstLine="2160"/>
        <w:rPr>
          <w:rFonts w:ascii="Arial" w:hAnsi="Arial" w:cs="Arial"/>
          <w:b/>
          <w:color w:val="000000"/>
          <w:sz w:val="22"/>
          <w:szCs w:val="22"/>
          <w:lang w:val="el-GR"/>
        </w:rPr>
      </w:pPr>
      <w:r w:rsidRPr="00A86A17">
        <w:rPr>
          <w:rFonts w:ascii="Arial" w:hAnsi="Arial" w:cs="Arial"/>
          <w:color w:val="000000"/>
          <w:sz w:val="22"/>
          <w:szCs w:val="22"/>
          <w:lang w:val="el-GR"/>
        </w:rPr>
        <w:t xml:space="preserve">Αριθμητικώς:    </w:t>
      </w:r>
      <w:r w:rsidRPr="0037053D">
        <w:rPr>
          <w:rFonts w:ascii="Arial" w:hAnsi="Arial" w:cs="Arial"/>
          <w:color w:val="000000"/>
          <w:sz w:val="22"/>
          <w:szCs w:val="22"/>
          <w:lang w:val="el-GR"/>
        </w:rPr>
        <w:t>1.000,00</w:t>
      </w:r>
    </w:p>
    <w:p w:rsidR="005F08DD" w:rsidRDefault="005F08DD" w:rsidP="008B5DF2">
      <w:pPr>
        <w:widowControl w:val="0"/>
        <w:tabs>
          <w:tab w:val="center" w:pos="690"/>
          <w:tab w:val="left" w:pos="1225"/>
          <w:tab w:val="left" w:pos="2680"/>
          <w:tab w:val="left" w:pos="4150"/>
        </w:tabs>
        <w:rPr>
          <w:rFonts w:ascii="Arial" w:hAnsi="Arial" w:cs="Arial"/>
          <w:snapToGrid w:val="0"/>
        </w:rPr>
      </w:pPr>
    </w:p>
    <w:p w:rsidR="005F08DD" w:rsidRDefault="005F08DD" w:rsidP="008B5DF2">
      <w:pPr>
        <w:widowControl w:val="0"/>
        <w:tabs>
          <w:tab w:val="center" w:pos="690"/>
          <w:tab w:val="left" w:pos="1225"/>
          <w:tab w:val="left" w:pos="2680"/>
          <w:tab w:val="left" w:pos="4150"/>
        </w:tabs>
        <w:rPr>
          <w:rFonts w:ascii="Arial" w:hAnsi="Arial" w:cs="Arial"/>
          <w:snapToGrid w:val="0"/>
        </w:rPr>
      </w:pPr>
    </w:p>
    <w:p w:rsidR="005F08DD" w:rsidRDefault="005F08DD" w:rsidP="008B5DF2">
      <w:pPr>
        <w:widowControl w:val="0"/>
        <w:tabs>
          <w:tab w:val="center" w:pos="690"/>
          <w:tab w:val="left" w:pos="1225"/>
          <w:tab w:val="left" w:pos="2680"/>
          <w:tab w:val="left" w:pos="4150"/>
        </w:tabs>
        <w:rPr>
          <w:rFonts w:ascii="Arial" w:hAnsi="Arial" w:cs="Arial"/>
          <w:snapToGrid w:val="0"/>
        </w:rPr>
      </w:pPr>
    </w:p>
    <w:p w:rsidR="005F08DD" w:rsidRDefault="005F08DD" w:rsidP="008B5DF2">
      <w:pPr>
        <w:widowControl w:val="0"/>
        <w:tabs>
          <w:tab w:val="center" w:pos="690"/>
          <w:tab w:val="left" w:pos="1225"/>
          <w:tab w:val="left" w:pos="2680"/>
          <w:tab w:val="left" w:pos="4150"/>
        </w:tabs>
        <w:rPr>
          <w:rFonts w:ascii="Arial" w:hAnsi="Arial" w:cs="Arial"/>
          <w:snapToGrid w:val="0"/>
        </w:rPr>
      </w:pPr>
    </w:p>
    <w:p w:rsidR="005F08DD" w:rsidRPr="00E302AE" w:rsidRDefault="005F08DD" w:rsidP="008B5DF2">
      <w:pPr>
        <w:widowControl w:val="0"/>
        <w:tabs>
          <w:tab w:val="center" w:pos="690"/>
          <w:tab w:val="left" w:pos="1225"/>
          <w:tab w:val="left" w:pos="2680"/>
          <w:tab w:val="left" w:pos="4150"/>
        </w:tabs>
        <w:rPr>
          <w:rFonts w:ascii="Arial" w:hAnsi="Arial" w:cs="Arial"/>
          <w:snapToGrid w:val="0"/>
        </w:rPr>
      </w:pPr>
    </w:p>
    <w:p w:rsidR="008B5DF2" w:rsidRPr="00E302AE" w:rsidRDefault="008B5DF2" w:rsidP="008B5DF2">
      <w:pPr>
        <w:rPr>
          <w:rFonts w:ascii="Arial" w:hAnsi="Arial" w:cs="Arial"/>
          <w:b/>
          <w:u w:val="single"/>
        </w:rPr>
      </w:pPr>
      <w:r w:rsidRPr="00E302AE">
        <w:rPr>
          <w:rFonts w:ascii="Arial" w:hAnsi="Arial" w:cs="Arial"/>
          <w:b/>
          <w:u w:val="single"/>
        </w:rPr>
        <w:t>Α.Τ:  2.3</w:t>
      </w:r>
    </w:p>
    <w:p w:rsidR="008B5DF2" w:rsidRPr="00946934" w:rsidRDefault="008B5DF2" w:rsidP="008B5DF2">
      <w:pPr>
        <w:rPr>
          <w:rFonts w:ascii="Arial" w:hAnsi="Arial" w:cs="Arial"/>
        </w:rPr>
      </w:pPr>
    </w:p>
    <w:p w:rsidR="008B5DF2" w:rsidRPr="00946934" w:rsidRDefault="008B5DF2" w:rsidP="00825A43">
      <w:pPr>
        <w:tabs>
          <w:tab w:val="left" w:pos="1701"/>
        </w:tabs>
        <w:ind w:left="1701" w:hanging="1701"/>
        <w:rPr>
          <w:rFonts w:ascii="Arial" w:hAnsi="Arial" w:cs="Arial"/>
          <w:color w:val="000000"/>
        </w:rPr>
      </w:pPr>
      <w:r w:rsidRPr="00946934">
        <w:rPr>
          <w:rFonts w:ascii="Arial" w:hAnsi="Arial" w:cs="Arial"/>
          <w:b/>
          <w:color w:val="000000"/>
        </w:rPr>
        <w:t xml:space="preserve">Αρθρο 9.26 </w:t>
      </w:r>
      <w:r w:rsidRPr="00946934">
        <w:rPr>
          <w:rFonts w:ascii="Arial" w:hAnsi="Arial" w:cs="Arial"/>
          <w:b/>
          <w:color w:val="000000"/>
        </w:rPr>
        <w:tab/>
      </w:r>
      <w:r w:rsidRPr="00946934">
        <w:rPr>
          <w:rFonts w:ascii="Arial" w:hAnsi="Arial" w:cs="Arial"/>
          <w:color w:val="000000"/>
          <w:u w:val="single"/>
        </w:rPr>
        <w:t>Προμήθεια και τοποθέτηση σιδηρού οπλισμού σκυροδεμάτων υδραυλικών έργων</w:t>
      </w:r>
      <w:r w:rsidRPr="00946934">
        <w:rPr>
          <w:rFonts w:ascii="Arial" w:hAnsi="Arial" w:cs="Arial"/>
          <w:b/>
          <w:color w:val="000000"/>
        </w:rPr>
        <w:t xml:space="preserve"> </w:t>
      </w:r>
    </w:p>
    <w:p w:rsidR="008B5DF2" w:rsidRPr="00946934" w:rsidRDefault="008B5DF2" w:rsidP="008B5DF2">
      <w:pPr>
        <w:ind w:firstLine="1701"/>
        <w:jc w:val="both"/>
        <w:rPr>
          <w:rFonts w:ascii="Arial" w:hAnsi="Arial" w:cs="Arial"/>
          <w:color w:val="000000"/>
        </w:rPr>
      </w:pPr>
      <w:r w:rsidRPr="00946934">
        <w:rPr>
          <w:rFonts w:ascii="Arial" w:hAnsi="Arial" w:cs="Arial"/>
          <w:color w:val="000000"/>
        </w:rPr>
        <w:t>Κωδικός Αναθεώρησης:  ΥΔΡ 6311</w:t>
      </w:r>
    </w:p>
    <w:p w:rsidR="008B5DF2" w:rsidRPr="00946934" w:rsidRDefault="008B5DF2" w:rsidP="008B5DF2">
      <w:pPr>
        <w:ind w:firstLine="1701"/>
        <w:jc w:val="both"/>
        <w:rPr>
          <w:rFonts w:ascii="Arial" w:hAnsi="Arial" w:cs="Arial"/>
          <w:color w:val="000000"/>
        </w:rPr>
      </w:pPr>
    </w:p>
    <w:p w:rsidR="008B5DF2" w:rsidRPr="00946934" w:rsidRDefault="008B5DF2" w:rsidP="008B5DF2">
      <w:pPr>
        <w:pStyle w:val="10"/>
        <w:ind w:left="0" w:firstLine="0"/>
        <w:rPr>
          <w:rFonts w:ascii="Arial" w:hAnsi="Arial" w:cs="Arial"/>
          <w:szCs w:val="22"/>
        </w:rPr>
      </w:pPr>
      <w:r w:rsidRPr="00946934">
        <w:rPr>
          <w:rFonts w:ascii="Arial" w:hAnsi="Arial" w:cs="Arial"/>
          <w:szCs w:val="22"/>
        </w:rPr>
        <w:t xml:space="preserve">Προμήθεια και μεταφορά επί τόπου του έργου χάλυβα οπλισμού σκυροδέματος πάσης φύσεως κατασκευών υδραυλικών έργων, μορφής διατομών και κατηγορίας (χάλυβας B500A, B500C και δομικά πλέγματα) σύμφωνα με την μελέτη, διαμόρφωσή του σύμφωνα με την μελέτη, προσέγγιση στην θέση ενσωμάτωσης με οποιοδήποτε μέσον </w:t>
      </w:r>
      <w:r w:rsidRPr="00946934">
        <w:rPr>
          <w:rFonts w:ascii="Arial" w:hAnsi="Arial" w:cs="Arial"/>
          <w:szCs w:val="22"/>
        </w:rPr>
        <w:lastRenderedPageBreak/>
        <w:t>και τοποθέτησή του σύμφωνα με τα σχέδια οπλισμού. Εκτέλεση εργασιών σύμφωνα με την ΕΤΕΠ 01-02-01-00 "Χαλύβδινος οπλισμός σκυροδεμάτων"</w:t>
      </w:r>
    </w:p>
    <w:p w:rsidR="008B5DF2" w:rsidRPr="00946934" w:rsidRDefault="008B5DF2" w:rsidP="008B5DF2">
      <w:pPr>
        <w:pStyle w:val="10"/>
        <w:ind w:left="0" w:firstLine="0"/>
        <w:rPr>
          <w:rFonts w:ascii="Arial" w:hAnsi="Arial" w:cs="Arial"/>
          <w:szCs w:val="22"/>
        </w:rPr>
      </w:pPr>
    </w:p>
    <w:p w:rsidR="008B5DF2" w:rsidRPr="00946934" w:rsidRDefault="008B5DF2" w:rsidP="008B5DF2">
      <w:pPr>
        <w:pStyle w:val="10"/>
        <w:ind w:left="0" w:firstLine="0"/>
        <w:rPr>
          <w:rFonts w:ascii="Arial" w:hAnsi="Arial" w:cs="Arial"/>
          <w:szCs w:val="22"/>
        </w:rPr>
      </w:pPr>
      <w:r w:rsidRPr="00946934">
        <w:rPr>
          <w:rFonts w:ascii="Arial" w:hAnsi="Arial" w:cs="Arial"/>
          <w:szCs w:val="22"/>
        </w:rPr>
        <w:t>Η τοποθέτηση του σιδηροπλισμού θα γίνεται μόνον μετά την παραλαβή του ξυλοτύπου ή της επιφανείας έδρασης του σκυροδέματος (π.χ. υπόστρωμα οπλισμένων δαπέδων κλπ).</w:t>
      </w:r>
    </w:p>
    <w:p w:rsidR="008B5DF2" w:rsidRPr="00946934" w:rsidRDefault="008B5DF2" w:rsidP="008B5DF2">
      <w:pPr>
        <w:pStyle w:val="10"/>
        <w:ind w:left="0" w:firstLine="0"/>
        <w:rPr>
          <w:rFonts w:ascii="Arial" w:hAnsi="Arial" w:cs="Arial"/>
          <w:szCs w:val="22"/>
        </w:rPr>
      </w:pPr>
    </w:p>
    <w:p w:rsidR="008B5DF2" w:rsidRPr="00946934" w:rsidRDefault="008B5DF2" w:rsidP="008B5DF2">
      <w:pPr>
        <w:pStyle w:val="10"/>
        <w:ind w:left="0" w:firstLine="0"/>
        <w:rPr>
          <w:rFonts w:ascii="Arial" w:hAnsi="Arial" w:cs="Arial"/>
          <w:szCs w:val="22"/>
        </w:rPr>
      </w:pPr>
    </w:p>
    <w:p w:rsidR="008B5DF2" w:rsidRPr="00946934" w:rsidRDefault="008B5DF2" w:rsidP="008B5DF2">
      <w:pPr>
        <w:pStyle w:val="10"/>
        <w:ind w:left="0" w:firstLine="0"/>
        <w:rPr>
          <w:rFonts w:ascii="Arial" w:hAnsi="Arial" w:cs="Arial"/>
          <w:szCs w:val="22"/>
        </w:rPr>
      </w:pPr>
      <w:r w:rsidRPr="00946934">
        <w:rPr>
          <w:rFonts w:ascii="Arial" w:hAnsi="Arial" w:cs="Arial"/>
          <w:szCs w:val="22"/>
        </w:rPr>
        <w:t xml:space="preserve">Ο χάλυβας οπλισμού σκυροδεμάτων επιμετράται σε χιλιόγραμμα βάσει αναλυτικών Πινάκων Οπλισμού. Εάν οι πίνακες αυτοί δεν συμπεριλαμβάνονται στην εγκεκριμένη μελέτη του έργου θα συντάσσονται με μέριμνα του Αναδόχου και θα υποβάλλονται στην Υπηρεσία προς έλεγχο και θεώρηση πριν από την έναρξη της τοποθέτησης του οπλισμού. </w:t>
      </w:r>
    </w:p>
    <w:p w:rsidR="008B5DF2" w:rsidRPr="00946934" w:rsidRDefault="008B5DF2" w:rsidP="008B5DF2">
      <w:pPr>
        <w:pStyle w:val="10"/>
        <w:ind w:left="0" w:firstLine="0"/>
        <w:rPr>
          <w:rFonts w:ascii="Arial" w:hAnsi="Arial" w:cs="Arial"/>
          <w:szCs w:val="22"/>
        </w:rPr>
      </w:pPr>
    </w:p>
    <w:p w:rsidR="008B5DF2" w:rsidRPr="00946934" w:rsidRDefault="008B5DF2" w:rsidP="008B5DF2">
      <w:pPr>
        <w:pStyle w:val="10"/>
        <w:ind w:left="0" w:firstLine="0"/>
        <w:rPr>
          <w:rFonts w:ascii="Arial" w:hAnsi="Arial" w:cs="Arial"/>
          <w:szCs w:val="22"/>
        </w:rPr>
      </w:pPr>
      <w:r w:rsidRPr="00946934">
        <w:rPr>
          <w:rFonts w:ascii="Arial" w:hAnsi="Arial" w:cs="Arial"/>
          <w:szCs w:val="22"/>
        </w:rPr>
        <w:t>Οι Πίνακες θα συντασσονται βάσει των σχεδίων της μελέτης και θα περιλαμβάνουν λεπτομερώς τις διαστάσεις των ράβδων (αναπτύγματα), τις διαμέτρους, τις θέσεις τοποθέτησης και τα μήκη υπερκάλυψης, τα βάρη ανά τρέχον μέτρο κατά διάμετρο, τα επί μέρους και τα ολικά μήκη των ράβδων, τα μερικά βάρη ανά διάμετρο και το ολικό βάρος. Οι ως άνω Πίνακες Οπλισμού, μετά την παραλαβή των οπλισμών, θα υπογράφονται από τον Ανάδοχο και την Υπηρεσία και θα αποτελούν την επιμέτρηση των οπλισμών.</w:t>
      </w:r>
    </w:p>
    <w:p w:rsidR="008B5DF2" w:rsidRPr="00946934" w:rsidRDefault="008B5DF2" w:rsidP="008B5DF2">
      <w:pPr>
        <w:pStyle w:val="10"/>
        <w:ind w:left="0" w:firstLine="0"/>
        <w:rPr>
          <w:rFonts w:ascii="Arial" w:hAnsi="Arial" w:cs="Arial"/>
          <w:szCs w:val="22"/>
        </w:rPr>
      </w:pPr>
    </w:p>
    <w:p w:rsidR="008B5DF2" w:rsidRPr="00946934" w:rsidRDefault="008B5DF2" w:rsidP="008B5DF2">
      <w:pPr>
        <w:pStyle w:val="10"/>
        <w:ind w:left="0" w:firstLine="0"/>
        <w:rPr>
          <w:rFonts w:ascii="Arial" w:hAnsi="Arial" w:cs="Arial"/>
          <w:szCs w:val="22"/>
        </w:rPr>
      </w:pPr>
      <w:r w:rsidRPr="00946934">
        <w:rPr>
          <w:rFonts w:ascii="Arial" w:hAnsi="Arial" w:cs="Arial"/>
          <w:szCs w:val="22"/>
        </w:rPr>
        <w:t>Το ανά τρέχον μέτρο βάρος των ράβδων οπλισμού θα υπολογίζεται με βάση τον πίνακα 3-1 του ΚΤΧ-2008, ο οποίος παρατίθεται στην συνέχεια. Σε καμμία περίπτωση δεν γίνεται αποδεκτός ο προσδιορισμός του μοναδιαίου βάρους των ράβδων βάσει ζυγολογίου.</w:t>
      </w:r>
    </w:p>
    <w:p w:rsidR="008B5DF2" w:rsidRPr="00946934" w:rsidRDefault="008B5DF2" w:rsidP="008B5DF2">
      <w:pPr>
        <w:pStyle w:val="10"/>
        <w:ind w:left="0" w:firstLine="0"/>
        <w:rPr>
          <w:rFonts w:ascii="Arial" w:hAnsi="Arial" w:cs="Arial"/>
          <w:szCs w:val="22"/>
        </w:rPr>
      </w:pPr>
    </w:p>
    <w:p w:rsidR="008B5DF2" w:rsidRPr="00946934" w:rsidRDefault="008B5DF2" w:rsidP="008B5DF2">
      <w:pPr>
        <w:pStyle w:val="10"/>
        <w:ind w:left="0" w:firstLine="0"/>
        <w:rPr>
          <w:rFonts w:ascii="Arial" w:hAnsi="Arial" w:cs="Arial"/>
          <w:szCs w:val="22"/>
        </w:rPr>
      </w:pPr>
    </w:p>
    <w:p w:rsidR="008B5DF2" w:rsidRPr="00946934" w:rsidRDefault="008B5DF2" w:rsidP="008B5DF2">
      <w:pPr>
        <w:pStyle w:val="10"/>
        <w:ind w:left="0" w:firstLine="0"/>
        <w:rPr>
          <w:rFonts w:ascii="Arial" w:hAnsi="Arial" w:cs="Arial"/>
          <w:szCs w:val="22"/>
        </w:rPr>
      </w:pPr>
    </w:p>
    <w:p w:rsidR="008B5DF2" w:rsidRPr="00946934" w:rsidRDefault="008B5DF2" w:rsidP="008B5DF2">
      <w:pPr>
        <w:pStyle w:val="10"/>
        <w:ind w:left="0" w:firstLine="0"/>
        <w:rPr>
          <w:rFonts w:ascii="Arial" w:hAnsi="Arial" w:cs="Arial"/>
          <w:szCs w:val="22"/>
        </w:rPr>
      </w:pPr>
    </w:p>
    <w:tbl>
      <w:tblPr>
        <w:tblW w:w="7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191"/>
        <w:gridCol w:w="850"/>
        <w:gridCol w:w="843"/>
        <w:gridCol w:w="1000"/>
        <w:gridCol w:w="851"/>
        <w:gridCol w:w="881"/>
        <w:gridCol w:w="993"/>
        <w:gridCol w:w="992"/>
      </w:tblGrid>
      <w:tr w:rsidR="008B5DF2" w:rsidRPr="00946934" w:rsidTr="00825A43">
        <w:trPr>
          <w:cantSplit/>
          <w:trHeight w:hRule="exact" w:val="284"/>
          <w:tblHeader/>
          <w:jc w:val="center"/>
        </w:trPr>
        <w:tc>
          <w:tcPr>
            <w:tcW w:w="1191" w:type="dxa"/>
            <w:vMerge w:val="restart"/>
            <w:vAlign w:val="center"/>
          </w:tcPr>
          <w:p w:rsidR="008B5DF2" w:rsidRPr="00946934" w:rsidRDefault="008B5DF2" w:rsidP="00825A43">
            <w:pPr>
              <w:jc w:val="center"/>
              <w:rPr>
                <w:rFonts w:ascii="Arial" w:hAnsi="Arial" w:cs="Arial"/>
                <w:b/>
                <w:color w:val="000000"/>
              </w:rPr>
            </w:pPr>
            <w:r w:rsidRPr="00946934">
              <w:rPr>
                <w:rFonts w:ascii="Arial" w:hAnsi="Arial" w:cs="Arial"/>
                <w:b/>
                <w:color w:val="000000"/>
              </w:rPr>
              <w:t xml:space="preserve">Ονομ. </w:t>
            </w:r>
          </w:p>
          <w:p w:rsidR="008B5DF2" w:rsidRPr="00946934" w:rsidRDefault="008B5DF2" w:rsidP="00825A43">
            <w:pPr>
              <w:jc w:val="center"/>
              <w:rPr>
                <w:rFonts w:ascii="Arial" w:hAnsi="Arial" w:cs="Arial"/>
                <w:b/>
                <w:color w:val="000000"/>
              </w:rPr>
            </w:pPr>
            <w:r w:rsidRPr="00946934">
              <w:rPr>
                <w:rFonts w:ascii="Arial" w:hAnsi="Arial" w:cs="Arial"/>
                <w:b/>
                <w:color w:val="000000"/>
              </w:rPr>
              <w:t>διάμετρος (mm)</w:t>
            </w:r>
          </w:p>
        </w:tc>
        <w:tc>
          <w:tcPr>
            <w:tcW w:w="4425" w:type="dxa"/>
            <w:gridSpan w:val="5"/>
            <w:vAlign w:val="center"/>
          </w:tcPr>
          <w:p w:rsidR="008B5DF2" w:rsidRPr="00946934" w:rsidRDefault="008B5DF2" w:rsidP="00825A43">
            <w:pPr>
              <w:jc w:val="center"/>
              <w:rPr>
                <w:rFonts w:ascii="Arial" w:hAnsi="Arial" w:cs="Arial"/>
                <w:b/>
                <w:color w:val="000000"/>
              </w:rPr>
            </w:pPr>
            <w:r w:rsidRPr="00946934">
              <w:rPr>
                <w:rFonts w:ascii="Arial" w:hAnsi="Arial" w:cs="Arial"/>
                <w:b/>
                <w:color w:val="000000"/>
              </w:rPr>
              <w:t>Πεδίο εφαρμογής</w:t>
            </w:r>
          </w:p>
        </w:tc>
        <w:tc>
          <w:tcPr>
            <w:tcW w:w="993" w:type="dxa"/>
            <w:vMerge w:val="restart"/>
            <w:vAlign w:val="center"/>
          </w:tcPr>
          <w:p w:rsidR="008B5DF2" w:rsidRPr="00946934" w:rsidRDefault="008B5DF2" w:rsidP="00825A43">
            <w:pPr>
              <w:jc w:val="center"/>
              <w:rPr>
                <w:rFonts w:ascii="Arial" w:hAnsi="Arial" w:cs="Arial"/>
                <w:b/>
                <w:color w:val="000000"/>
              </w:rPr>
            </w:pPr>
            <w:r w:rsidRPr="00946934">
              <w:rPr>
                <w:rFonts w:ascii="Arial" w:hAnsi="Arial" w:cs="Arial"/>
                <w:b/>
                <w:color w:val="000000"/>
              </w:rPr>
              <w:t xml:space="preserve">Ονομ. διατομή </w:t>
            </w:r>
          </w:p>
          <w:p w:rsidR="008B5DF2" w:rsidRPr="00946934" w:rsidRDefault="008B5DF2" w:rsidP="00825A43">
            <w:pPr>
              <w:jc w:val="center"/>
              <w:rPr>
                <w:rFonts w:ascii="Arial" w:hAnsi="Arial" w:cs="Arial"/>
                <w:b/>
                <w:color w:val="000000"/>
              </w:rPr>
            </w:pPr>
            <w:r w:rsidRPr="00946934">
              <w:rPr>
                <w:rFonts w:ascii="Arial" w:hAnsi="Arial" w:cs="Arial"/>
                <w:b/>
                <w:color w:val="000000"/>
              </w:rPr>
              <w:t>(mm</w:t>
            </w:r>
            <w:r w:rsidRPr="00946934">
              <w:rPr>
                <w:rFonts w:ascii="Arial" w:hAnsi="Arial" w:cs="Arial"/>
                <w:b/>
                <w:color w:val="000000"/>
                <w:vertAlign w:val="superscript"/>
              </w:rPr>
              <w:t>2</w:t>
            </w:r>
            <w:r w:rsidRPr="00946934">
              <w:rPr>
                <w:rFonts w:ascii="Arial" w:hAnsi="Arial" w:cs="Arial"/>
                <w:b/>
                <w:color w:val="000000"/>
              </w:rPr>
              <w:t>)</w:t>
            </w:r>
          </w:p>
        </w:tc>
        <w:tc>
          <w:tcPr>
            <w:tcW w:w="992" w:type="dxa"/>
            <w:vMerge w:val="restart"/>
            <w:vAlign w:val="center"/>
          </w:tcPr>
          <w:p w:rsidR="008B5DF2" w:rsidRPr="00946934" w:rsidRDefault="008B5DF2" w:rsidP="00825A43">
            <w:pPr>
              <w:jc w:val="center"/>
              <w:rPr>
                <w:rFonts w:ascii="Arial" w:hAnsi="Arial" w:cs="Arial"/>
                <w:b/>
                <w:color w:val="000000"/>
              </w:rPr>
            </w:pPr>
            <w:r w:rsidRPr="00946934">
              <w:rPr>
                <w:rFonts w:ascii="Arial" w:hAnsi="Arial" w:cs="Arial"/>
                <w:b/>
                <w:color w:val="000000"/>
              </w:rPr>
              <w:t xml:space="preserve">Ονομ. </w:t>
            </w:r>
          </w:p>
          <w:p w:rsidR="008B5DF2" w:rsidRPr="00946934" w:rsidRDefault="008B5DF2" w:rsidP="00825A43">
            <w:pPr>
              <w:jc w:val="center"/>
              <w:rPr>
                <w:rFonts w:ascii="Arial" w:hAnsi="Arial" w:cs="Arial"/>
                <w:b/>
                <w:color w:val="000000"/>
              </w:rPr>
            </w:pPr>
            <w:r w:rsidRPr="00946934">
              <w:rPr>
                <w:rFonts w:ascii="Arial" w:hAnsi="Arial" w:cs="Arial"/>
                <w:b/>
                <w:color w:val="000000"/>
              </w:rPr>
              <w:t xml:space="preserve">μάζα/ μέτρο </w:t>
            </w:r>
          </w:p>
          <w:p w:rsidR="008B5DF2" w:rsidRPr="00946934" w:rsidRDefault="008B5DF2" w:rsidP="00825A43">
            <w:pPr>
              <w:jc w:val="center"/>
              <w:rPr>
                <w:rFonts w:ascii="Arial" w:hAnsi="Arial" w:cs="Arial"/>
                <w:b/>
                <w:color w:val="000000"/>
              </w:rPr>
            </w:pPr>
            <w:r w:rsidRPr="00946934">
              <w:rPr>
                <w:rFonts w:ascii="Arial" w:hAnsi="Arial" w:cs="Arial"/>
                <w:b/>
                <w:color w:val="000000"/>
              </w:rPr>
              <w:t>(kg/m)</w:t>
            </w:r>
          </w:p>
        </w:tc>
      </w:tr>
      <w:tr w:rsidR="008B5DF2" w:rsidRPr="00946934" w:rsidTr="00825A43">
        <w:trPr>
          <w:cantSplit/>
          <w:trHeight w:val="988"/>
          <w:tblHeader/>
          <w:jc w:val="center"/>
        </w:trPr>
        <w:tc>
          <w:tcPr>
            <w:tcW w:w="1191" w:type="dxa"/>
            <w:vMerge/>
            <w:vAlign w:val="center"/>
          </w:tcPr>
          <w:p w:rsidR="008B5DF2" w:rsidRPr="00946934" w:rsidRDefault="008B5DF2" w:rsidP="00825A43">
            <w:pPr>
              <w:spacing w:before="40" w:after="40"/>
              <w:jc w:val="center"/>
              <w:rPr>
                <w:rFonts w:ascii="Arial" w:hAnsi="Arial" w:cs="Arial"/>
                <w:color w:val="000000"/>
              </w:rPr>
            </w:pPr>
          </w:p>
        </w:tc>
        <w:tc>
          <w:tcPr>
            <w:tcW w:w="850" w:type="dxa"/>
            <w:vAlign w:val="center"/>
          </w:tcPr>
          <w:p w:rsidR="008B5DF2" w:rsidRPr="00946934" w:rsidRDefault="008B5DF2" w:rsidP="00825A43">
            <w:pPr>
              <w:spacing w:before="40" w:after="40"/>
              <w:jc w:val="center"/>
              <w:rPr>
                <w:rFonts w:ascii="Arial" w:hAnsi="Arial" w:cs="Arial"/>
                <w:b/>
                <w:color w:val="000000"/>
              </w:rPr>
            </w:pPr>
            <w:r w:rsidRPr="00946934">
              <w:rPr>
                <w:rFonts w:ascii="Arial" w:hAnsi="Arial" w:cs="Arial"/>
                <w:b/>
                <w:color w:val="000000"/>
              </w:rPr>
              <w:t>Ράβδοι</w:t>
            </w:r>
          </w:p>
        </w:tc>
        <w:tc>
          <w:tcPr>
            <w:tcW w:w="1843" w:type="dxa"/>
            <w:gridSpan w:val="2"/>
            <w:vAlign w:val="center"/>
          </w:tcPr>
          <w:p w:rsidR="008B5DF2" w:rsidRPr="00946934" w:rsidRDefault="008B5DF2" w:rsidP="00825A43">
            <w:pPr>
              <w:spacing w:before="40" w:after="40"/>
              <w:jc w:val="center"/>
              <w:rPr>
                <w:rFonts w:ascii="Arial" w:hAnsi="Arial" w:cs="Arial"/>
                <w:b/>
                <w:color w:val="000000"/>
              </w:rPr>
            </w:pPr>
            <w:r w:rsidRPr="00946934">
              <w:rPr>
                <w:rFonts w:ascii="Arial" w:hAnsi="Arial" w:cs="Arial"/>
                <w:b/>
                <w:color w:val="000000"/>
              </w:rPr>
              <w:t>Κουλούρες και ευθυγραμμισμένα προϊόντα</w:t>
            </w:r>
          </w:p>
        </w:tc>
        <w:tc>
          <w:tcPr>
            <w:tcW w:w="1732" w:type="dxa"/>
            <w:gridSpan w:val="2"/>
            <w:vAlign w:val="center"/>
          </w:tcPr>
          <w:p w:rsidR="008B5DF2" w:rsidRPr="00946934" w:rsidRDefault="008B5DF2" w:rsidP="00825A43">
            <w:pPr>
              <w:spacing w:before="40" w:after="40"/>
              <w:jc w:val="center"/>
              <w:rPr>
                <w:rFonts w:ascii="Arial" w:hAnsi="Arial" w:cs="Arial"/>
                <w:b/>
                <w:color w:val="000000"/>
              </w:rPr>
            </w:pPr>
            <w:r w:rsidRPr="00946934">
              <w:rPr>
                <w:rFonts w:ascii="Arial" w:hAnsi="Arial" w:cs="Arial"/>
                <w:b/>
                <w:color w:val="000000"/>
              </w:rPr>
              <w:t>Ηλεκτρο-συγκολλημένα πλέγματα και δικτυώματα</w:t>
            </w:r>
          </w:p>
        </w:tc>
        <w:tc>
          <w:tcPr>
            <w:tcW w:w="993" w:type="dxa"/>
            <w:vMerge/>
            <w:vAlign w:val="center"/>
          </w:tcPr>
          <w:p w:rsidR="008B5DF2" w:rsidRPr="00946934" w:rsidRDefault="008B5DF2" w:rsidP="00825A43">
            <w:pPr>
              <w:spacing w:before="40" w:after="40"/>
              <w:jc w:val="center"/>
              <w:rPr>
                <w:rFonts w:ascii="Arial" w:hAnsi="Arial" w:cs="Arial"/>
                <w:color w:val="000000"/>
              </w:rPr>
            </w:pPr>
          </w:p>
        </w:tc>
        <w:tc>
          <w:tcPr>
            <w:tcW w:w="992" w:type="dxa"/>
            <w:vMerge/>
            <w:vAlign w:val="center"/>
          </w:tcPr>
          <w:p w:rsidR="008B5DF2" w:rsidRPr="00946934" w:rsidRDefault="008B5DF2" w:rsidP="00825A43">
            <w:pPr>
              <w:spacing w:before="40" w:after="40"/>
              <w:jc w:val="center"/>
              <w:rPr>
                <w:rFonts w:ascii="Arial" w:hAnsi="Arial" w:cs="Arial"/>
                <w:color w:val="000000"/>
              </w:rPr>
            </w:pPr>
          </w:p>
        </w:tc>
      </w:tr>
      <w:tr w:rsidR="008B5DF2" w:rsidRPr="00946934" w:rsidTr="00825A43">
        <w:trPr>
          <w:cantSplit/>
          <w:trHeight w:hRule="exact" w:val="284"/>
          <w:tblHeader/>
          <w:jc w:val="center"/>
        </w:trPr>
        <w:tc>
          <w:tcPr>
            <w:tcW w:w="1191" w:type="dxa"/>
            <w:vMerge/>
            <w:vAlign w:val="center"/>
          </w:tcPr>
          <w:p w:rsidR="008B5DF2" w:rsidRPr="00946934" w:rsidRDefault="008B5DF2" w:rsidP="00825A43">
            <w:pPr>
              <w:spacing w:before="40" w:after="40"/>
              <w:jc w:val="center"/>
              <w:rPr>
                <w:rFonts w:ascii="Arial" w:hAnsi="Arial" w:cs="Arial"/>
                <w:color w:val="000000"/>
              </w:rPr>
            </w:pPr>
          </w:p>
        </w:tc>
        <w:tc>
          <w:tcPr>
            <w:tcW w:w="850" w:type="dxa"/>
            <w:vAlign w:val="center"/>
          </w:tcPr>
          <w:p w:rsidR="008B5DF2" w:rsidRPr="00946934" w:rsidRDefault="008B5DF2" w:rsidP="00825A43">
            <w:pPr>
              <w:spacing w:before="40" w:after="40"/>
              <w:jc w:val="center"/>
              <w:rPr>
                <w:rFonts w:ascii="Arial" w:hAnsi="Arial" w:cs="Arial"/>
                <w:b/>
                <w:color w:val="000000"/>
              </w:rPr>
            </w:pPr>
            <w:r w:rsidRPr="00946934">
              <w:rPr>
                <w:rFonts w:ascii="Arial" w:hAnsi="Arial" w:cs="Arial"/>
                <w:b/>
                <w:color w:val="000000"/>
              </w:rPr>
              <w:t>B500C</w:t>
            </w:r>
          </w:p>
        </w:tc>
        <w:tc>
          <w:tcPr>
            <w:tcW w:w="843" w:type="dxa"/>
            <w:vAlign w:val="center"/>
          </w:tcPr>
          <w:p w:rsidR="008B5DF2" w:rsidRPr="00946934" w:rsidRDefault="008B5DF2" w:rsidP="00825A43">
            <w:pPr>
              <w:spacing w:before="40" w:after="40"/>
              <w:jc w:val="center"/>
              <w:rPr>
                <w:rFonts w:ascii="Arial" w:hAnsi="Arial" w:cs="Arial"/>
                <w:b/>
                <w:color w:val="000000"/>
              </w:rPr>
            </w:pPr>
            <w:r w:rsidRPr="00946934">
              <w:rPr>
                <w:rFonts w:ascii="Arial" w:hAnsi="Arial" w:cs="Arial"/>
                <w:b/>
                <w:color w:val="000000"/>
              </w:rPr>
              <w:t>B500Α</w:t>
            </w:r>
          </w:p>
        </w:tc>
        <w:tc>
          <w:tcPr>
            <w:tcW w:w="1000" w:type="dxa"/>
            <w:vAlign w:val="center"/>
          </w:tcPr>
          <w:p w:rsidR="008B5DF2" w:rsidRPr="00946934" w:rsidRDefault="008B5DF2" w:rsidP="00825A43">
            <w:pPr>
              <w:spacing w:before="40" w:after="40"/>
              <w:jc w:val="center"/>
              <w:rPr>
                <w:rFonts w:ascii="Arial" w:hAnsi="Arial" w:cs="Arial"/>
                <w:b/>
                <w:color w:val="000000"/>
              </w:rPr>
            </w:pPr>
            <w:r w:rsidRPr="00946934">
              <w:rPr>
                <w:rFonts w:ascii="Arial" w:hAnsi="Arial" w:cs="Arial"/>
                <w:b/>
                <w:color w:val="000000"/>
              </w:rPr>
              <w:t>B500C</w:t>
            </w:r>
          </w:p>
        </w:tc>
        <w:tc>
          <w:tcPr>
            <w:tcW w:w="851" w:type="dxa"/>
            <w:vAlign w:val="center"/>
          </w:tcPr>
          <w:p w:rsidR="008B5DF2" w:rsidRPr="00946934" w:rsidRDefault="008B5DF2" w:rsidP="00825A43">
            <w:pPr>
              <w:spacing w:before="40" w:after="40"/>
              <w:jc w:val="center"/>
              <w:rPr>
                <w:rFonts w:ascii="Arial" w:hAnsi="Arial" w:cs="Arial"/>
                <w:b/>
                <w:color w:val="000000"/>
              </w:rPr>
            </w:pPr>
            <w:r w:rsidRPr="00946934">
              <w:rPr>
                <w:rFonts w:ascii="Arial" w:hAnsi="Arial" w:cs="Arial"/>
                <w:b/>
                <w:color w:val="000000"/>
              </w:rPr>
              <w:t>B500Α</w:t>
            </w:r>
          </w:p>
        </w:tc>
        <w:tc>
          <w:tcPr>
            <w:tcW w:w="881" w:type="dxa"/>
            <w:vAlign w:val="center"/>
          </w:tcPr>
          <w:p w:rsidR="008B5DF2" w:rsidRPr="00946934" w:rsidRDefault="008B5DF2" w:rsidP="00825A43">
            <w:pPr>
              <w:spacing w:before="40" w:after="40"/>
              <w:jc w:val="center"/>
              <w:rPr>
                <w:rFonts w:ascii="Arial" w:hAnsi="Arial" w:cs="Arial"/>
                <w:b/>
                <w:color w:val="000000"/>
              </w:rPr>
            </w:pPr>
            <w:r w:rsidRPr="00946934">
              <w:rPr>
                <w:rFonts w:ascii="Arial" w:hAnsi="Arial" w:cs="Arial"/>
                <w:b/>
                <w:color w:val="000000"/>
              </w:rPr>
              <w:t>B500C</w:t>
            </w:r>
          </w:p>
        </w:tc>
        <w:tc>
          <w:tcPr>
            <w:tcW w:w="993" w:type="dxa"/>
            <w:vMerge/>
            <w:vAlign w:val="center"/>
          </w:tcPr>
          <w:p w:rsidR="008B5DF2" w:rsidRPr="00946934" w:rsidRDefault="008B5DF2" w:rsidP="00825A43">
            <w:pPr>
              <w:spacing w:before="40" w:after="40"/>
              <w:jc w:val="center"/>
              <w:rPr>
                <w:rFonts w:ascii="Arial" w:hAnsi="Arial" w:cs="Arial"/>
                <w:color w:val="000000"/>
              </w:rPr>
            </w:pPr>
          </w:p>
        </w:tc>
        <w:tc>
          <w:tcPr>
            <w:tcW w:w="992" w:type="dxa"/>
            <w:vMerge/>
            <w:vAlign w:val="center"/>
          </w:tcPr>
          <w:p w:rsidR="008B5DF2" w:rsidRPr="00946934" w:rsidRDefault="008B5DF2" w:rsidP="00825A43">
            <w:pPr>
              <w:spacing w:before="40" w:after="40"/>
              <w:jc w:val="center"/>
              <w:rPr>
                <w:rFonts w:ascii="Arial" w:hAnsi="Arial" w:cs="Arial"/>
                <w:color w:val="000000"/>
              </w:rPr>
            </w:pPr>
          </w:p>
        </w:tc>
      </w:tr>
      <w:tr w:rsidR="008B5DF2" w:rsidRPr="00946934" w:rsidTr="00825A43">
        <w:trPr>
          <w:cantSplit/>
          <w:jc w:val="center"/>
        </w:trPr>
        <w:tc>
          <w:tcPr>
            <w:tcW w:w="1191" w:type="dxa"/>
            <w:tcBorders>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5,0</w:t>
            </w:r>
          </w:p>
        </w:tc>
        <w:tc>
          <w:tcPr>
            <w:tcW w:w="850" w:type="dxa"/>
            <w:tcBorders>
              <w:bottom w:val="dotted" w:sz="4" w:space="0" w:color="auto"/>
            </w:tcBorders>
            <w:vAlign w:val="center"/>
          </w:tcPr>
          <w:p w:rsidR="008B5DF2" w:rsidRPr="00946934" w:rsidRDefault="008B5DF2" w:rsidP="00825A43">
            <w:pPr>
              <w:jc w:val="center"/>
              <w:rPr>
                <w:rFonts w:ascii="Arial" w:hAnsi="Arial" w:cs="Arial"/>
                <w:color w:val="000000"/>
              </w:rPr>
            </w:pPr>
          </w:p>
        </w:tc>
        <w:tc>
          <w:tcPr>
            <w:tcW w:w="843" w:type="dxa"/>
            <w:tcBorders>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1000" w:type="dxa"/>
            <w:tcBorders>
              <w:bottom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81" w:type="dxa"/>
            <w:tcBorders>
              <w:bottom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19,6</w:t>
            </w:r>
          </w:p>
        </w:tc>
        <w:tc>
          <w:tcPr>
            <w:tcW w:w="992" w:type="dxa"/>
            <w:tcBorders>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0,154</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5,5</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23,8</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0,187</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6,0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28,3</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0,222</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6,5</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33,2</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0,260</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7,0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38,5</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0,302</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7,5</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44,2</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0,347</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8,0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50,3</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0,395</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lastRenderedPageBreak/>
              <w:t>10,0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78,5</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0,617</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12,0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113</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0,888</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14,0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154</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1,21</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16,0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201</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1,58</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18,0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254</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rPr>
              <w:t>2,00</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20,0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314</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2,47</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22,0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380</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rPr>
              <w:t>2,98</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25,0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491</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3,85</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28,0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616</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4,83</w:t>
            </w:r>
          </w:p>
        </w:tc>
      </w:tr>
      <w:tr w:rsidR="008B5DF2" w:rsidRPr="00946934" w:rsidTr="00825A43">
        <w:trPr>
          <w:cantSplit/>
          <w:jc w:val="center"/>
        </w:trPr>
        <w:tc>
          <w:tcPr>
            <w:tcW w:w="119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32,0</w:t>
            </w:r>
          </w:p>
        </w:tc>
        <w:tc>
          <w:tcPr>
            <w:tcW w:w="85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1000"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881"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top w:val="dotted" w:sz="4" w:space="0" w:color="auto"/>
              <w:bottom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804</w:t>
            </w:r>
          </w:p>
        </w:tc>
        <w:tc>
          <w:tcPr>
            <w:tcW w:w="992" w:type="dxa"/>
            <w:tcBorders>
              <w:top w:val="dotted" w:sz="4" w:space="0" w:color="auto"/>
              <w:bottom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6,31</w:t>
            </w:r>
          </w:p>
        </w:tc>
      </w:tr>
      <w:tr w:rsidR="008B5DF2" w:rsidRPr="00946934" w:rsidTr="00825A43">
        <w:trPr>
          <w:cantSplit/>
          <w:jc w:val="center"/>
        </w:trPr>
        <w:tc>
          <w:tcPr>
            <w:tcW w:w="1191" w:type="dxa"/>
            <w:tcBorders>
              <w:top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40,0</w:t>
            </w:r>
          </w:p>
        </w:tc>
        <w:tc>
          <w:tcPr>
            <w:tcW w:w="850" w:type="dxa"/>
            <w:tcBorders>
              <w:top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sym w:font="Symbol" w:char="F0D6"/>
            </w:r>
          </w:p>
        </w:tc>
        <w:tc>
          <w:tcPr>
            <w:tcW w:w="843" w:type="dxa"/>
            <w:tcBorders>
              <w:top w:val="dotted" w:sz="4" w:space="0" w:color="auto"/>
            </w:tcBorders>
            <w:vAlign w:val="center"/>
          </w:tcPr>
          <w:p w:rsidR="008B5DF2" w:rsidRPr="00946934" w:rsidRDefault="008B5DF2" w:rsidP="00825A43">
            <w:pPr>
              <w:jc w:val="center"/>
              <w:rPr>
                <w:rFonts w:ascii="Arial" w:hAnsi="Arial" w:cs="Arial"/>
                <w:color w:val="000000"/>
              </w:rPr>
            </w:pPr>
          </w:p>
        </w:tc>
        <w:tc>
          <w:tcPr>
            <w:tcW w:w="1000" w:type="dxa"/>
            <w:tcBorders>
              <w:top w:val="dotted" w:sz="4" w:space="0" w:color="auto"/>
            </w:tcBorders>
            <w:vAlign w:val="center"/>
          </w:tcPr>
          <w:p w:rsidR="008B5DF2" w:rsidRPr="00946934" w:rsidRDefault="008B5DF2" w:rsidP="00825A43">
            <w:pPr>
              <w:jc w:val="center"/>
              <w:rPr>
                <w:rFonts w:ascii="Arial" w:hAnsi="Arial" w:cs="Arial"/>
                <w:color w:val="000000"/>
              </w:rPr>
            </w:pPr>
          </w:p>
        </w:tc>
        <w:tc>
          <w:tcPr>
            <w:tcW w:w="851" w:type="dxa"/>
            <w:tcBorders>
              <w:top w:val="dotted" w:sz="4" w:space="0" w:color="auto"/>
            </w:tcBorders>
            <w:vAlign w:val="center"/>
          </w:tcPr>
          <w:p w:rsidR="008B5DF2" w:rsidRPr="00946934" w:rsidRDefault="008B5DF2" w:rsidP="00825A43">
            <w:pPr>
              <w:jc w:val="center"/>
              <w:rPr>
                <w:rFonts w:ascii="Arial" w:hAnsi="Arial" w:cs="Arial"/>
                <w:color w:val="000000"/>
              </w:rPr>
            </w:pPr>
          </w:p>
        </w:tc>
        <w:tc>
          <w:tcPr>
            <w:tcW w:w="881" w:type="dxa"/>
            <w:tcBorders>
              <w:top w:val="dotted" w:sz="4" w:space="0" w:color="auto"/>
            </w:tcBorders>
            <w:vAlign w:val="center"/>
          </w:tcPr>
          <w:p w:rsidR="008B5DF2" w:rsidRPr="00946934" w:rsidRDefault="008B5DF2" w:rsidP="00825A43">
            <w:pPr>
              <w:jc w:val="center"/>
              <w:rPr>
                <w:rFonts w:ascii="Arial" w:hAnsi="Arial" w:cs="Arial"/>
                <w:color w:val="000000"/>
              </w:rPr>
            </w:pPr>
          </w:p>
        </w:tc>
        <w:tc>
          <w:tcPr>
            <w:tcW w:w="993" w:type="dxa"/>
            <w:tcBorders>
              <w:top w:val="dotted" w:sz="4" w:space="0" w:color="auto"/>
            </w:tcBorders>
            <w:vAlign w:val="center"/>
          </w:tcPr>
          <w:p w:rsidR="008B5DF2" w:rsidRPr="00946934" w:rsidRDefault="008B5DF2" w:rsidP="00825A43">
            <w:pPr>
              <w:jc w:val="center"/>
              <w:rPr>
                <w:rFonts w:ascii="Arial" w:hAnsi="Arial" w:cs="Arial"/>
              </w:rPr>
            </w:pPr>
            <w:r w:rsidRPr="00946934">
              <w:rPr>
                <w:rFonts w:ascii="Arial" w:hAnsi="Arial" w:cs="Arial"/>
                <w:color w:val="000000"/>
              </w:rPr>
              <w:t>1257</w:t>
            </w:r>
          </w:p>
        </w:tc>
        <w:tc>
          <w:tcPr>
            <w:tcW w:w="992" w:type="dxa"/>
            <w:tcBorders>
              <w:top w:val="dotted" w:sz="4" w:space="0" w:color="auto"/>
            </w:tcBorders>
            <w:vAlign w:val="center"/>
          </w:tcPr>
          <w:p w:rsidR="008B5DF2" w:rsidRPr="00946934" w:rsidRDefault="008B5DF2" w:rsidP="00825A43">
            <w:pPr>
              <w:jc w:val="center"/>
              <w:rPr>
                <w:rFonts w:ascii="Arial" w:hAnsi="Arial" w:cs="Arial"/>
                <w:color w:val="000000"/>
              </w:rPr>
            </w:pPr>
            <w:r w:rsidRPr="00946934">
              <w:rPr>
                <w:rFonts w:ascii="Arial" w:hAnsi="Arial" w:cs="Arial"/>
                <w:color w:val="000000"/>
              </w:rPr>
              <w:t>9,86</w:t>
            </w:r>
          </w:p>
        </w:tc>
      </w:tr>
    </w:tbl>
    <w:p w:rsidR="008B5DF2" w:rsidRPr="00946934" w:rsidRDefault="008B5DF2" w:rsidP="008B5DF2">
      <w:pPr>
        <w:pStyle w:val="10"/>
        <w:ind w:left="0" w:firstLine="0"/>
        <w:rPr>
          <w:rFonts w:ascii="Arial" w:hAnsi="Arial" w:cs="Arial"/>
          <w:szCs w:val="22"/>
        </w:rPr>
      </w:pPr>
    </w:p>
    <w:p w:rsidR="008B5DF2" w:rsidRPr="00946934" w:rsidRDefault="008B5DF2" w:rsidP="008B5DF2">
      <w:pPr>
        <w:jc w:val="both"/>
        <w:rPr>
          <w:rFonts w:ascii="Arial" w:hAnsi="Arial" w:cs="Arial"/>
        </w:rPr>
      </w:pPr>
      <w:r w:rsidRPr="00946934">
        <w:rPr>
          <w:rFonts w:ascii="Arial" w:hAnsi="Arial" w:cs="Arial"/>
        </w:rPr>
        <w:t>Στην τιμή μονάδας, πέραν της προμήθειας, μεταφοράς επί τόπου, διαμόρφωσης και τοποθέτησης του οπλισμού, περιλαμβάνονται ανηγμένα τα ακόλουθα:</w:t>
      </w:r>
    </w:p>
    <w:p w:rsidR="008B5DF2" w:rsidRPr="00946934" w:rsidRDefault="008B5DF2" w:rsidP="008B5DF2">
      <w:pPr>
        <w:numPr>
          <w:ilvl w:val="0"/>
          <w:numId w:val="6"/>
        </w:numPr>
        <w:spacing w:before="120" w:after="0" w:line="240" w:lineRule="auto"/>
        <w:jc w:val="both"/>
        <w:rPr>
          <w:rFonts w:ascii="Arial" w:hAnsi="Arial" w:cs="Arial"/>
        </w:rPr>
      </w:pPr>
      <w:r w:rsidRPr="00946934">
        <w:rPr>
          <w:rFonts w:ascii="Arial" w:hAnsi="Arial" w:cs="Arial"/>
        </w:rPr>
        <w:t xml:space="preserve">Η σύνδεση των ράβδων κατά τρόπο στερεό με σύρμα, σε όλες ανεξάρτητα τις διασταυρώσεις και όχι εναλλάξ </w:t>
      </w:r>
    </w:p>
    <w:p w:rsidR="008B5DF2" w:rsidRPr="00946934" w:rsidRDefault="008B5DF2" w:rsidP="008B5DF2">
      <w:pPr>
        <w:numPr>
          <w:ilvl w:val="0"/>
          <w:numId w:val="6"/>
        </w:numPr>
        <w:spacing w:before="120" w:after="0" w:line="240" w:lineRule="auto"/>
        <w:jc w:val="both"/>
        <w:rPr>
          <w:rFonts w:ascii="Arial" w:hAnsi="Arial" w:cs="Arial"/>
        </w:rPr>
      </w:pPr>
      <w:r w:rsidRPr="00946934">
        <w:rPr>
          <w:rFonts w:ascii="Arial" w:hAnsi="Arial" w:cs="Arial"/>
        </w:rPr>
        <w:t xml:space="preserve">Η προμήθεια του σύρματος πρόσδεσης. </w:t>
      </w:r>
    </w:p>
    <w:p w:rsidR="008B5DF2" w:rsidRPr="00946934" w:rsidRDefault="008B5DF2" w:rsidP="008B5DF2">
      <w:pPr>
        <w:numPr>
          <w:ilvl w:val="0"/>
          <w:numId w:val="6"/>
        </w:numPr>
        <w:spacing w:before="120" w:after="0" w:line="240" w:lineRule="auto"/>
        <w:jc w:val="both"/>
        <w:rPr>
          <w:rFonts w:ascii="Arial" w:hAnsi="Arial" w:cs="Arial"/>
        </w:rPr>
      </w:pPr>
      <w:r w:rsidRPr="00946934">
        <w:rPr>
          <w:rFonts w:ascii="Arial" w:hAnsi="Arial" w:cs="Arial"/>
        </w:rPr>
        <w:t xml:space="preserve">Η προμήθεια και τοποθέτηση αποστατήρων (spacers) για την εξασφάλιση του προβλεπόμενου από την μελέτη πάχους επικάλυψης του οπλισμού, καθώς και αρμοκλειδών (κατά ISO 15835-2), </w:t>
      </w:r>
      <w:r w:rsidRPr="00946934">
        <w:rPr>
          <w:rFonts w:ascii="Arial" w:hAnsi="Arial" w:cs="Arial"/>
          <w:u w:val="single"/>
        </w:rPr>
        <w:t>εκτός αν στα συμβατικά τεύχη του έργου προβλέπετει ιδιαίτερη επιμέτρηση και πληρωμή αυτών</w:t>
      </w:r>
      <w:r w:rsidRPr="00946934">
        <w:rPr>
          <w:rFonts w:ascii="Arial" w:hAnsi="Arial" w:cs="Arial"/>
        </w:rPr>
        <w:t>.</w:t>
      </w:r>
    </w:p>
    <w:p w:rsidR="008B5DF2" w:rsidRPr="00946934" w:rsidRDefault="008B5DF2" w:rsidP="008B5DF2">
      <w:pPr>
        <w:numPr>
          <w:ilvl w:val="0"/>
          <w:numId w:val="6"/>
        </w:numPr>
        <w:spacing w:before="120" w:after="0" w:line="240" w:lineRule="auto"/>
        <w:jc w:val="both"/>
        <w:rPr>
          <w:rFonts w:ascii="Arial" w:hAnsi="Arial" w:cs="Arial"/>
        </w:rPr>
      </w:pPr>
      <w:r w:rsidRPr="00946934">
        <w:rPr>
          <w:rFonts w:ascii="Arial" w:hAnsi="Arial" w:cs="Arial"/>
        </w:rPr>
        <w:t xml:space="preserve">Οι πλάγιες μεταφορές και η διακίνηση του οπλισμού σε οποιοδήποτε ύψος από το δάπεδο εργασίας. </w:t>
      </w:r>
    </w:p>
    <w:p w:rsidR="008B5DF2" w:rsidRPr="00946934" w:rsidRDefault="008B5DF2" w:rsidP="008B5DF2">
      <w:pPr>
        <w:numPr>
          <w:ilvl w:val="0"/>
          <w:numId w:val="6"/>
        </w:numPr>
        <w:spacing w:before="120" w:after="0" w:line="240" w:lineRule="auto"/>
        <w:jc w:val="both"/>
        <w:rPr>
          <w:rFonts w:ascii="Arial" w:hAnsi="Arial" w:cs="Arial"/>
        </w:rPr>
      </w:pPr>
      <w:r w:rsidRPr="00946934">
        <w:rPr>
          <w:rFonts w:ascii="Arial" w:hAnsi="Arial" w:cs="Arial"/>
        </w:rPr>
        <w:t>Η τοποθέτηση υποστηριγμάτων (καβίλιες, αναβολείς) και ειδικών τεμαχίων ανάρτησης που τυχόν θα απαιτηθούν (εργασία και υλικά).</w:t>
      </w:r>
    </w:p>
    <w:p w:rsidR="008B5DF2" w:rsidRPr="00946934" w:rsidRDefault="008B5DF2" w:rsidP="008B5DF2">
      <w:pPr>
        <w:numPr>
          <w:ilvl w:val="0"/>
          <w:numId w:val="6"/>
        </w:numPr>
        <w:spacing w:before="120" w:after="0" w:line="240" w:lineRule="auto"/>
        <w:jc w:val="both"/>
        <w:rPr>
          <w:rFonts w:ascii="Arial" w:hAnsi="Arial" w:cs="Arial"/>
        </w:rPr>
      </w:pPr>
      <w:r w:rsidRPr="00946934">
        <w:rPr>
          <w:rFonts w:ascii="Arial" w:hAnsi="Arial" w:cs="Arial"/>
        </w:rPr>
        <w:t>Η απομείωση και φθορά του οπλισμού κατά την κοπή και κατεργασία .</w:t>
      </w:r>
    </w:p>
    <w:p w:rsidR="008B5DF2" w:rsidRPr="00946934" w:rsidRDefault="008B5DF2" w:rsidP="008B5DF2">
      <w:pPr>
        <w:pStyle w:val="10"/>
        <w:tabs>
          <w:tab w:val="left" w:pos="0"/>
        </w:tabs>
        <w:ind w:left="0" w:firstLine="0"/>
        <w:rPr>
          <w:rFonts w:ascii="Arial" w:hAnsi="Arial" w:cs="Arial"/>
          <w:szCs w:val="22"/>
        </w:rPr>
      </w:pPr>
    </w:p>
    <w:p w:rsidR="008B5DF2" w:rsidRPr="00946934" w:rsidRDefault="008B5DF2" w:rsidP="008B5DF2">
      <w:pPr>
        <w:pStyle w:val="10"/>
        <w:tabs>
          <w:tab w:val="left" w:pos="0"/>
        </w:tabs>
        <w:ind w:left="0" w:firstLine="0"/>
        <w:rPr>
          <w:rFonts w:ascii="Arial" w:hAnsi="Arial" w:cs="Arial"/>
          <w:szCs w:val="22"/>
        </w:rPr>
      </w:pPr>
      <w:r w:rsidRPr="00946934">
        <w:rPr>
          <w:rFonts w:ascii="Arial" w:hAnsi="Arial" w:cs="Arial"/>
          <w:szCs w:val="22"/>
        </w:rPr>
        <w:t>Τιμή ανά χιλιόγραμμο (</w:t>
      </w:r>
      <w:r w:rsidRPr="00946934">
        <w:rPr>
          <w:rFonts w:ascii="Arial" w:hAnsi="Arial" w:cs="Arial"/>
          <w:szCs w:val="22"/>
          <w:lang w:val="en-US"/>
        </w:rPr>
        <w:t>kg</w:t>
      </w:r>
      <w:r w:rsidRPr="00946934">
        <w:rPr>
          <w:rFonts w:ascii="Arial" w:hAnsi="Arial" w:cs="Arial"/>
          <w:szCs w:val="22"/>
        </w:rPr>
        <w:t>) σιδηρού οπλισμού υδραυλικών έργων τοποθετημένου σύμφωνα με την μελέτη.</w:t>
      </w:r>
    </w:p>
    <w:p w:rsidR="008B5DF2" w:rsidRPr="00946934" w:rsidRDefault="008B5DF2" w:rsidP="008B5DF2">
      <w:pPr>
        <w:jc w:val="both"/>
        <w:rPr>
          <w:rFonts w:ascii="Arial" w:hAnsi="Arial" w:cs="Arial"/>
          <w:color w:val="000000"/>
        </w:rPr>
      </w:pPr>
    </w:p>
    <w:p w:rsidR="008B5DF2" w:rsidRPr="00EE167B" w:rsidRDefault="008B5DF2" w:rsidP="008B5DF2">
      <w:pPr>
        <w:pStyle w:val="a5"/>
        <w:spacing w:line="300" w:lineRule="exact"/>
        <w:ind w:left="0"/>
        <w:rPr>
          <w:rFonts w:ascii="Arial" w:hAnsi="Arial" w:cs="Arial"/>
          <w:color w:val="000000"/>
          <w:sz w:val="22"/>
          <w:szCs w:val="22"/>
          <w:lang w:val="el-GR"/>
        </w:rPr>
      </w:pPr>
      <w:r w:rsidRPr="00EE167B">
        <w:rPr>
          <w:rFonts w:ascii="Arial" w:hAnsi="Arial" w:cs="Arial"/>
          <w:color w:val="000000"/>
          <w:sz w:val="22"/>
          <w:szCs w:val="22"/>
          <w:u w:val="single"/>
          <w:lang w:val="el-GR"/>
        </w:rPr>
        <w:lastRenderedPageBreak/>
        <w:t>ΕΥΡΩ</w:t>
      </w:r>
      <w:r w:rsidRPr="00EE167B">
        <w:rPr>
          <w:rFonts w:ascii="Arial" w:hAnsi="Arial" w:cs="Arial"/>
          <w:color w:val="000000"/>
          <w:sz w:val="22"/>
          <w:szCs w:val="22"/>
          <w:lang w:val="el-GR"/>
        </w:rPr>
        <w:tab/>
        <w:t xml:space="preserve">Ολογράφως:   </w:t>
      </w:r>
      <w:r>
        <w:rPr>
          <w:rFonts w:ascii="Arial" w:hAnsi="Arial" w:cs="Arial"/>
          <w:color w:val="000000"/>
          <w:sz w:val="22"/>
          <w:szCs w:val="22"/>
          <w:lang w:val="el-GR"/>
        </w:rPr>
        <w:t>ΕΝΕΝΗΚΟΝΤΑ    ΟΚΤΩ    ΛΕΠΤΑ.</w:t>
      </w:r>
    </w:p>
    <w:p w:rsidR="008B5DF2" w:rsidRDefault="008B5DF2" w:rsidP="008B5DF2">
      <w:pPr>
        <w:pStyle w:val="a5"/>
        <w:spacing w:line="300" w:lineRule="exact"/>
        <w:ind w:left="0"/>
        <w:rPr>
          <w:rFonts w:ascii="Arial" w:hAnsi="Arial" w:cs="Arial"/>
          <w:b/>
          <w:bCs/>
          <w:color w:val="000000"/>
          <w:sz w:val="22"/>
          <w:szCs w:val="22"/>
          <w:lang w:val="el-GR"/>
        </w:rPr>
      </w:pPr>
      <w:r w:rsidRPr="00EE167B">
        <w:rPr>
          <w:rFonts w:ascii="Arial" w:hAnsi="Arial" w:cs="Arial"/>
          <w:color w:val="000000"/>
          <w:sz w:val="22"/>
          <w:szCs w:val="22"/>
          <w:lang w:val="el-GR"/>
        </w:rPr>
        <w:tab/>
        <w:t xml:space="preserve">Αριθμητικώς:  </w:t>
      </w:r>
      <w:r w:rsidRPr="00EE167B">
        <w:rPr>
          <w:rFonts w:ascii="Arial" w:hAnsi="Arial" w:cs="Arial"/>
          <w:color w:val="000000"/>
          <w:sz w:val="22"/>
          <w:szCs w:val="22"/>
          <w:lang w:val="el-GR"/>
        </w:rPr>
        <w:tab/>
      </w:r>
      <w:r w:rsidRPr="00EE167B">
        <w:rPr>
          <w:rFonts w:ascii="Arial" w:hAnsi="Arial" w:cs="Arial"/>
          <w:b/>
          <w:bCs/>
          <w:color w:val="000000"/>
          <w:sz w:val="22"/>
          <w:szCs w:val="22"/>
          <w:lang w:val="el-GR"/>
        </w:rPr>
        <w:t xml:space="preserve"> </w:t>
      </w:r>
      <w:r>
        <w:rPr>
          <w:rFonts w:ascii="Arial" w:hAnsi="Arial" w:cs="Arial"/>
          <w:b/>
          <w:bCs/>
          <w:color w:val="000000"/>
          <w:sz w:val="22"/>
          <w:szCs w:val="22"/>
          <w:lang w:val="el-GR"/>
        </w:rPr>
        <w:t>0,98€</w:t>
      </w:r>
    </w:p>
    <w:p w:rsidR="008B5DF2" w:rsidRDefault="008B5DF2" w:rsidP="008B5DF2">
      <w:pPr>
        <w:pStyle w:val="a5"/>
        <w:spacing w:line="300" w:lineRule="exact"/>
        <w:ind w:left="0"/>
        <w:rPr>
          <w:rFonts w:ascii="Arial" w:hAnsi="Arial" w:cs="Arial"/>
          <w:b/>
          <w:bCs/>
          <w:color w:val="000000"/>
          <w:sz w:val="22"/>
          <w:szCs w:val="22"/>
          <w:lang w:val="el-GR"/>
        </w:rPr>
      </w:pPr>
    </w:p>
    <w:p w:rsidR="008B5DF2" w:rsidRPr="008B5DF2" w:rsidRDefault="008B5DF2" w:rsidP="008B5DF2">
      <w:pPr>
        <w:pStyle w:val="a7"/>
        <w:rPr>
          <w:sz w:val="22"/>
          <w:szCs w:val="22"/>
          <w:u w:val="single"/>
        </w:rPr>
      </w:pPr>
      <w:r w:rsidRPr="00864943">
        <w:rPr>
          <w:sz w:val="22"/>
          <w:szCs w:val="22"/>
          <w:u w:val="single"/>
        </w:rPr>
        <w:t>A.T. 2.4:</w:t>
      </w:r>
    </w:p>
    <w:p w:rsidR="008B5DF2" w:rsidRPr="008B5DF2" w:rsidRDefault="008B5DF2" w:rsidP="008B5DF2">
      <w:pPr>
        <w:pStyle w:val="a7"/>
        <w:rPr>
          <w:sz w:val="22"/>
          <w:szCs w:val="22"/>
          <w:u w:val="single"/>
        </w:rPr>
      </w:pPr>
    </w:p>
    <w:p w:rsidR="008B5DF2" w:rsidRPr="00864943" w:rsidRDefault="008B5DF2" w:rsidP="008B5DF2">
      <w:pPr>
        <w:pStyle w:val="a7"/>
        <w:rPr>
          <w:sz w:val="22"/>
          <w:szCs w:val="22"/>
        </w:rPr>
      </w:pPr>
      <w:r w:rsidRPr="00864943">
        <w:rPr>
          <w:sz w:val="22"/>
          <w:szCs w:val="22"/>
        </w:rPr>
        <w:t xml:space="preserve">Άρθρο (ΟΔΟΒ-34) </w:t>
      </w:r>
      <w:r w:rsidRPr="00894C63">
        <w:rPr>
          <w:b w:val="0"/>
          <w:sz w:val="22"/>
          <w:szCs w:val="22"/>
          <w:u w:val="single"/>
        </w:rPr>
        <w:t xml:space="preserve">Επίχρισμα πατητό εσωτερικών επιφανειών υπονόμων και φρεατίων, πάχους </w:t>
      </w:r>
      <w:smartTag w:uri="urn:schemas-microsoft-com:office:smarttags" w:element="metricconverter">
        <w:smartTagPr>
          <w:attr w:name="ProductID" w:val="2,0 cm"/>
        </w:smartTagPr>
        <w:r w:rsidRPr="00894C63">
          <w:rPr>
            <w:b w:val="0"/>
            <w:sz w:val="22"/>
            <w:szCs w:val="22"/>
            <w:u w:val="single"/>
          </w:rPr>
          <w:t>2,0 cm</w:t>
        </w:r>
      </w:smartTag>
    </w:p>
    <w:p w:rsidR="008B5DF2" w:rsidRPr="00864943" w:rsidRDefault="008B5DF2" w:rsidP="008B5DF2">
      <w:pPr>
        <w:pStyle w:val="a7"/>
        <w:rPr>
          <w:b w:val="0"/>
          <w:sz w:val="22"/>
          <w:szCs w:val="22"/>
        </w:rPr>
      </w:pPr>
      <w:r w:rsidRPr="00864943">
        <w:rPr>
          <w:b w:val="0"/>
          <w:sz w:val="22"/>
          <w:szCs w:val="22"/>
        </w:rPr>
        <w:t xml:space="preserve"> (Κωδικός Αναθεώρησης ΥΔΡ 6403) </w:t>
      </w:r>
    </w:p>
    <w:p w:rsidR="008B5DF2" w:rsidRDefault="008B5DF2" w:rsidP="008B5DF2">
      <w:pPr>
        <w:pStyle w:val="a7"/>
        <w:jc w:val="both"/>
        <w:rPr>
          <w:sz w:val="22"/>
          <w:szCs w:val="22"/>
        </w:rPr>
      </w:pPr>
      <w:r w:rsidRPr="00864943">
        <w:rPr>
          <w:b w:val="0"/>
          <w:sz w:val="22"/>
          <w:szCs w:val="22"/>
        </w:rPr>
        <w:t xml:space="preserve">Κατασκευή επιχρίσματος πατητού πάχους </w:t>
      </w:r>
      <w:smartTag w:uri="urn:schemas-microsoft-com:office:smarttags" w:element="metricconverter">
        <w:smartTagPr>
          <w:attr w:name="ProductID" w:val="2,0 cm"/>
        </w:smartTagPr>
        <w:r w:rsidRPr="00864943">
          <w:rPr>
            <w:b w:val="0"/>
            <w:sz w:val="22"/>
            <w:szCs w:val="22"/>
          </w:rPr>
          <w:t>2,0 cm</w:t>
        </w:r>
      </w:smartTag>
      <w:r w:rsidRPr="00864943">
        <w:rPr>
          <w:b w:val="0"/>
          <w:sz w:val="22"/>
          <w:szCs w:val="22"/>
        </w:rPr>
        <w:t xml:space="preserve">, με τσιμεντοκονίαμα των των </w:t>
      </w:r>
      <w:smartTag w:uri="urn:schemas-microsoft-com:office:smarttags" w:element="metricconverter">
        <w:smartTagPr>
          <w:attr w:name="ProductID" w:val="650 kg"/>
        </w:smartTagPr>
        <w:r w:rsidRPr="00864943">
          <w:rPr>
            <w:b w:val="0"/>
            <w:sz w:val="22"/>
            <w:szCs w:val="22"/>
          </w:rPr>
          <w:t>650 kg</w:t>
        </w:r>
      </w:smartTag>
      <w:r w:rsidRPr="00864943">
        <w:rPr>
          <w:b w:val="0"/>
          <w:sz w:val="22"/>
          <w:szCs w:val="22"/>
        </w:rPr>
        <w:t xml:space="preserve"> και </w:t>
      </w:r>
      <w:smartTag w:uri="urn:schemas-microsoft-com:office:smarttags" w:element="metricconverter">
        <w:smartTagPr>
          <w:attr w:name="ProductID" w:val="900 kg"/>
        </w:smartTagPr>
        <w:r w:rsidRPr="00864943">
          <w:rPr>
            <w:b w:val="0"/>
            <w:sz w:val="22"/>
            <w:szCs w:val="22"/>
          </w:rPr>
          <w:t>900 kg</w:t>
        </w:r>
      </w:smartTag>
      <w:r w:rsidRPr="00864943">
        <w:rPr>
          <w:b w:val="0"/>
          <w:sz w:val="22"/>
          <w:szCs w:val="22"/>
        </w:rPr>
        <w:t xml:space="preserve"> τσιμέντου CEM I (κατα ΕΛΟΤ ΕΝ 197-1), σε εσωτερικές επιφάνειες έργων υπονόμων και φρεατίων, σύμφωνα με τη μελέτη και την ΕΤΕΠ 08-05-01-04 ‘’Θωράκιση επιφανειών υδραυλικών έργων με τσιμεντοκονία ή έτοιμα κονιάματα’’ Στην τιμή μονάδας περιλαμβάνονται: • η προμήθεια όλων των υλικών (άμμου, τσιμέντου κλπ.), • η παρασκευή του κονιάματος και η εργασία επίχρισης σε τρεις στρώσεις, από τις οποίες οι δύο πρώτες (πεταχτή και στρωτή) αναλογίας </w:t>
      </w:r>
      <w:smartTag w:uri="urn:schemas-microsoft-com:office:smarttags" w:element="metricconverter">
        <w:smartTagPr>
          <w:attr w:name="ProductID" w:val="650 kg"/>
        </w:smartTagPr>
        <w:r w:rsidRPr="00864943">
          <w:rPr>
            <w:b w:val="0"/>
            <w:sz w:val="22"/>
            <w:szCs w:val="22"/>
          </w:rPr>
          <w:t>650 kg</w:t>
        </w:r>
      </w:smartTag>
      <w:r w:rsidRPr="00864943">
        <w:rPr>
          <w:b w:val="0"/>
          <w:sz w:val="22"/>
          <w:szCs w:val="22"/>
        </w:rPr>
        <w:t xml:space="preserve"> τσιμέντου ανά m3 ξηράς άμμου και η τρίτη πατητή αναλογίας </w:t>
      </w:r>
      <w:smartTag w:uri="urn:schemas-microsoft-com:office:smarttags" w:element="metricconverter">
        <w:smartTagPr>
          <w:attr w:name="ProductID" w:val="900 kg"/>
        </w:smartTagPr>
        <w:r w:rsidRPr="00864943">
          <w:rPr>
            <w:b w:val="0"/>
            <w:sz w:val="22"/>
            <w:szCs w:val="22"/>
          </w:rPr>
          <w:t>900 kg</w:t>
        </w:r>
      </w:smartTag>
      <w:r w:rsidRPr="00864943">
        <w:rPr>
          <w:b w:val="0"/>
          <w:sz w:val="22"/>
          <w:szCs w:val="22"/>
        </w:rPr>
        <w:t xml:space="preserve"> τσιμέντου ανά m3 ξηράς άμμου • η επίπαση με τσιμέντο, για την επίτευξη λείας επίπεδης ή καμπύλης επιφάνειας. Το παρόν άρθρο δεν έχει εφαρμογή στα φρεάτια με κατ’ αποκοπή τιμή μονάδας για το σύνολο των εργασιών κατασκευήςτους, σύμφωνα με τα αντίστοιχα άρθρα του τιμολογίου.</w:t>
      </w:r>
      <w:r w:rsidRPr="00864943">
        <w:rPr>
          <w:sz w:val="22"/>
          <w:szCs w:val="22"/>
        </w:rPr>
        <w:t xml:space="preserve"> </w:t>
      </w:r>
    </w:p>
    <w:p w:rsidR="008B5DF2" w:rsidRDefault="008B5DF2" w:rsidP="008B5DF2">
      <w:pPr>
        <w:pStyle w:val="a7"/>
        <w:jc w:val="both"/>
        <w:rPr>
          <w:sz w:val="22"/>
          <w:szCs w:val="22"/>
        </w:rPr>
      </w:pPr>
    </w:p>
    <w:p w:rsidR="008B5DF2" w:rsidRDefault="008B5DF2" w:rsidP="008B5DF2">
      <w:pPr>
        <w:pStyle w:val="a7"/>
        <w:jc w:val="both"/>
        <w:rPr>
          <w:b w:val="0"/>
          <w:sz w:val="22"/>
          <w:szCs w:val="22"/>
        </w:rPr>
      </w:pPr>
      <w:r w:rsidRPr="00864943">
        <w:rPr>
          <w:b w:val="0"/>
          <w:sz w:val="22"/>
          <w:szCs w:val="22"/>
        </w:rPr>
        <w:t xml:space="preserve">Τιμή ανά τετραγωνικό μέτρο. </w:t>
      </w:r>
      <w:r>
        <w:rPr>
          <w:b w:val="0"/>
          <w:sz w:val="22"/>
          <w:szCs w:val="22"/>
        </w:rPr>
        <w:t>(</w:t>
      </w:r>
      <w:r>
        <w:rPr>
          <w:b w:val="0"/>
          <w:sz w:val="22"/>
          <w:szCs w:val="22"/>
          <w:lang w:val="en-US"/>
        </w:rPr>
        <w:t>m</w:t>
      </w:r>
      <w:r w:rsidRPr="00864943">
        <w:rPr>
          <w:b w:val="0"/>
          <w:sz w:val="22"/>
          <w:szCs w:val="22"/>
        </w:rPr>
        <w:t>²</w:t>
      </w:r>
      <w:r w:rsidRPr="008B5DF2">
        <w:rPr>
          <w:b w:val="0"/>
          <w:sz w:val="22"/>
          <w:szCs w:val="22"/>
        </w:rPr>
        <w:t>)</w:t>
      </w:r>
    </w:p>
    <w:p w:rsidR="008B5DF2" w:rsidRPr="00894C63" w:rsidRDefault="008B5DF2" w:rsidP="008B5DF2">
      <w:pPr>
        <w:pStyle w:val="a7"/>
        <w:jc w:val="both"/>
        <w:rPr>
          <w:b w:val="0"/>
          <w:sz w:val="22"/>
          <w:szCs w:val="22"/>
        </w:rPr>
      </w:pPr>
    </w:p>
    <w:p w:rsidR="008B5DF2" w:rsidRDefault="008B5DF2" w:rsidP="008B5DF2">
      <w:pPr>
        <w:pStyle w:val="a7"/>
        <w:jc w:val="both"/>
        <w:rPr>
          <w:b w:val="0"/>
          <w:sz w:val="22"/>
          <w:szCs w:val="22"/>
        </w:rPr>
      </w:pPr>
      <w:r w:rsidRPr="00894C63">
        <w:rPr>
          <w:b w:val="0"/>
          <w:sz w:val="22"/>
          <w:szCs w:val="22"/>
          <w:u w:val="single"/>
        </w:rPr>
        <w:t>ΕΥΡΩ</w:t>
      </w:r>
      <w:r w:rsidRPr="00864943">
        <w:rPr>
          <w:b w:val="0"/>
          <w:sz w:val="22"/>
          <w:szCs w:val="22"/>
        </w:rPr>
        <w:t xml:space="preserve"> (Ολογράφως): </w:t>
      </w:r>
      <w:r>
        <w:rPr>
          <w:b w:val="0"/>
          <w:sz w:val="22"/>
          <w:szCs w:val="22"/>
        </w:rPr>
        <w:t>ΔΕΚΑ   ΕΥΡΩ   ΚΑΙ   ΕΙΚΟΣΙ   ΛΕΠΤΑ</w:t>
      </w:r>
      <w:r w:rsidRPr="00864943">
        <w:rPr>
          <w:b w:val="0"/>
          <w:sz w:val="22"/>
          <w:szCs w:val="22"/>
        </w:rPr>
        <w:t xml:space="preserve"> </w:t>
      </w:r>
    </w:p>
    <w:p w:rsidR="008B5DF2" w:rsidRPr="00864943" w:rsidRDefault="008B5DF2" w:rsidP="008B5DF2">
      <w:pPr>
        <w:pStyle w:val="a7"/>
        <w:jc w:val="both"/>
        <w:rPr>
          <w:b w:val="0"/>
          <w:sz w:val="22"/>
          <w:szCs w:val="22"/>
        </w:rPr>
      </w:pPr>
    </w:p>
    <w:p w:rsidR="008B5DF2" w:rsidRPr="00864943" w:rsidRDefault="008B5DF2" w:rsidP="008B5DF2">
      <w:pPr>
        <w:pStyle w:val="a7"/>
        <w:jc w:val="both"/>
        <w:rPr>
          <w:b w:val="0"/>
          <w:sz w:val="22"/>
          <w:szCs w:val="22"/>
        </w:rPr>
      </w:pPr>
      <w:r>
        <w:rPr>
          <w:b w:val="0"/>
          <w:sz w:val="22"/>
          <w:szCs w:val="22"/>
        </w:rPr>
        <w:t xml:space="preserve">           </w:t>
      </w:r>
      <w:r w:rsidRPr="00864943">
        <w:rPr>
          <w:b w:val="0"/>
          <w:sz w:val="22"/>
          <w:szCs w:val="22"/>
        </w:rPr>
        <w:t xml:space="preserve">(Αριθμητικώς): </w:t>
      </w:r>
      <w:r>
        <w:rPr>
          <w:sz w:val="22"/>
          <w:szCs w:val="22"/>
        </w:rPr>
        <w:t>10,</w:t>
      </w:r>
      <w:r w:rsidRPr="00894C63">
        <w:rPr>
          <w:sz w:val="22"/>
          <w:szCs w:val="22"/>
        </w:rPr>
        <w:t xml:space="preserve">20€ </w:t>
      </w:r>
    </w:p>
    <w:p w:rsidR="008B5DF2" w:rsidRDefault="008B5DF2" w:rsidP="008B5DF2">
      <w:pPr>
        <w:pStyle w:val="a5"/>
        <w:spacing w:line="300" w:lineRule="exact"/>
        <w:ind w:left="0"/>
        <w:rPr>
          <w:rFonts w:ascii="Arial" w:hAnsi="Arial" w:cs="Arial"/>
          <w:b/>
          <w:bCs/>
          <w:color w:val="000000"/>
          <w:sz w:val="22"/>
          <w:szCs w:val="22"/>
          <w:lang w:val="el-GR"/>
        </w:rPr>
      </w:pPr>
    </w:p>
    <w:p w:rsidR="005F08DD" w:rsidRDefault="005F08DD" w:rsidP="008B5DF2">
      <w:pPr>
        <w:pStyle w:val="a5"/>
        <w:spacing w:line="300" w:lineRule="exact"/>
        <w:ind w:left="0"/>
        <w:rPr>
          <w:rFonts w:ascii="Arial" w:hAnsi="Arial" w:cs="Arial"/>
          <w:b/>
          <w:bCs/>
          <w:color w:val="000000"/>
          <w:sz w:val="22"/>
          <w:szCs w:val="22"/>
          <w:lang w:val="el-GR"/>
        </w:rPr>
      </w:pPr>
    </w:p>
    <w:p w:rsidR="005F08DD" w:rsidRDefault="005F08DD" w:rsidP="008B5DF2">
      <w:pPr>
        <w:pStyle w:val="a5"/>
        <w:spacing w:line="300" w:lineRule="exact"/>
        <w:ind w:left="0"/>
        <w:rPr>
          <w:rFonts w:ascii="Arial" w:hAnsi="Arial" w:cs="Arial"/>
          <w:b/>
          <w:bCs/>
          <w:color w:val="000000"/>
          <w:sz w:val="22"/>
          <w:szCs w:val="22"/>
          <w:lang w:val="el-GR"/>
        </w:rPr>
      </w:pPr>
    </w:p>
    <w:p w:rsidR="0037053D" w:rsidRDefault="0037053D" w:rsidP="008B5DF2">
      <w:pPr>
        <w:pStyle w:val="a5"/>
        <w:spacing w:line="300" w:lineRule="exact"/>
        <w:ind w:left="0"/>
        <w:rPr>
          <w:rFonts w:ascii="Arial" w:hAnsi="Arial" w:cs="Arial"/>
          <w:b/>
          <w:bCs/>
          <w:color w:val="000000"/>
          <w:sz w:val="22"/>
          <w:szCs w:val="22"/>
          <w:lang w:val="el-GR"/>
        </w:rPr>
      </w:pPr>
    </w:p>
    <w:p w:rsidR="0037053D" w:rsidRDefault="0037053D" w:rsidP="008B5DF2">
      <w:pPr>
        <w:pStyle w:val="a5"/>
        <w:spacing w:line="300" w:lineRule="exact"/>
        <w:ind w:left="0"/>
        <w:rPr>
          <w:rFonts w:ascii="Arial" w:hAnsi="Arial" w:cs="Arial"/>
          <w:b/>
          <w:bCs/>
          <w:color w:val="000000"/>
          <w:sz w:val="22"/>
          <w:szCs w:val="22"/>
          <w:lang w:val="el-GR"/>
        </w:rPr>
      </w:pPr>
    </w:p>
    <w:p w:rsidR="0037053D" w:rsidRDefault="0037053D" w:rsidP="008B5DF2">
      <w:pPr>
        <w:pStyle w:val="a5"/>
        <w:spacing w:line="300" w:lineRule="exact"/>
        <w:ind w:left="0"/>
        <w:rPr>
          <w:rFonts w:ascii="Arial" w:hAnsi="Arial" w:cs="Arial"/>
          <w:b/>
          <w:bCs/>
          <w:color w:val="000000"/>
          <w:sz w:val="22"/>
          <w:szCs w:val="22"/>
          <w:lang w:val="el-GR"/>
        </w:rPr>
      </w:pPr>
    </w:p>
    <w:p w:rsidR="0037053D" w:rsidRDefault="0037053D" w:rsidP="008B5DF2">
      <w:pPr>
        <w:pStyle w:val="a5"/>
        <w:spacing w:line="300" w:lineRule="exact"/>
        <w:ind w:left="0"/>
        <w:rPr>
          <w:rFonts w:ascii="Arial" w:hAnsi="Arial" w:cs="Arial"/>
          <w:b/>
          <w:bCs/>
          <w:color w:val="000000"/>
          <w:sz w:val="22"/>
          <w:szCs w:val="22"/>
          <w:lang w:val="el-GR"/>
        </w:rPr>
      </w:pPr>
    </w:p>
    <w:p w:rsidR="0037053D" w:rsidRDefault="0037053D" w:rsidP="008B5DF2">
      <w:pPr>
        <w:pStyle w:val="a5"/>
        <w:spacing w:line="300" w:lineRule="exact"/>
        <w:ind w:left="0"/>
        <w:rPr>
          <w:rFonts w:ascii="Arial" w:hAnsi="Arial" w:cs="Arial"/>
          <w:b/>
          <w:bCs/>
          <w:color w:val="000000"/>
          <w:sz w:val="22"/>
          <w:szCs w:val="22"/>
          <w:lang w:val="el-GR"/>
        </w:rPr>
      </w:pPr>
    </w:p>
    <w:p w:rsidR="008B5DF2" w:rsidRPr="007D7BA1" w:rsidRDefault="008B5DF2" w:rsidP="008B5DF2">
      <w:pPr>
        <w:pStyle w:val="a5"/>
        <w:spacing w:line="300" w:lineRule="exact"/>
        <w:ind w:left="0"/>
        <w:rPr>
          <w:rFonts w:ascii="Arial" w:hAnsi="Arial" w:cs="Arial"/>
          <w:b/>
          <w:bCs/>
          <w:color w:val="000000"/>
          <w:sz w:val="22"/>
          <w:szCs w:val="22"/>
          <w:lang w:val="el-GR"/>
        </w:rPr>
      </w:pPr>
    </w:p>
    <w:p w:rsidR="008B5DF2" w:rsidRPr="00EE167B" w:rsidRDefault="008B5DF2" w:rsidP="008B5DF2">
      <w:pPr>
        <w:pBdr>
          <w:top w:val="single" w:sz="4" w:space="1" w:color="auto"/>
          <w:left w:val="single" w:sz="4" w:space="4" w:color="auto"/>
          <w:bottom w:val="single" w:sz="4" w:space="1" w:color="auto"/>
          <w:right w:val="single" w:sz="4" w:space="4" w:color="auto"/>
        </w:pBdr>
        <w:rPr>
          <w:rFonts w:ascii="Arial" w:hAnsi="Arial" w:cs="Arial"/>
        </w:rPr>
      </w:pPr>
      <w:r w:rsidRPr="00946934">
        <w:rPr>
          <w:rFonts w:ascii="Arial" w:hAnsi="Arial" w:cs="Arial"/>
          <w:b/>
        </w:rPr>
        <w:t>ΙΙ</w:t>
      </w:r>
      <w:r>
        <w:rPr>
          <w:rFonts w:ascii="Arial" w:hAnsi="Arial" w:cs="Arial"/>
          <w:b/>
        </w:rPr>
        <w:t>Ι</w:t>
      </w:r>
      <w:r w:rsidRPr="00946934">
        <w:rPr>
          <w:rFonts w:ascii="Arial" w:hAnsi="Arial" w:cs="Arial"/>
          <w:b/>
        </w:rPr>
        <w:t>.   ΜΕΤΑΛΛΙΚΑ   ΣΤΟΙΧΕΙΑ  ΚΑΙ   ΚΑΤΑΣΚΕΥΕΣ ,  ΣΩΛΗΝΩΣΕΙΣ  ▬  ΔΙΚΤΥΑ.</w:t>
      </w:r>
    </w:p>
    <w:p w:rsidR="00BE6829" w:rsidRDefault="00BE6829" w:rsidP="00BE6829">
      <w:pPr>
        <w:tabs>
          <w:tab w:val="left" w:pos="0"/>
          <w:tab w:val="left" w:pos="7425"/>
          <w:tab w:val="left" w:pos="8705"/>
        </w:tabs>
        <w:rPr>
          <w:rFonts w:ascii="Arial" w:hAnsi="Arial" w:cs="Arial"/>
          <w:b/>
        </w:rPr>
      </w:pPr>
    </w:p>
    <w:p w:rsidR="00C43517" w:rsidRPr="00E302AE" w:rsidRDefault="00C43517" w:rsidP="00C43517">
      <w:pPr>
        <w:tabs>
          <w:tab w:val="left" w:pos="0"/>
          <w:tab w:val="left" w:pos="7425"/>
          <w:tab w:val="left" w:pos="8705"/>
        </w:tabs>
        <w:ind w:left="1704" w:hanging="1704"/>
        <w:rPr>
          <w:rFonts w:ascii="Arial" w:hAnsi="Arial" w:cs="Arial"/>
          <w:b/>
          <w:u w:val="single"/>
        </w:rPr>
      </w:pPr>
      <w:r>
        <w:rPr>
          <w:rFonts w:ascii="Arial" w:hAnsi="Arial" w:cs="Arial"/>
          <w:b/>
          <w:u w:val="single"/>
        </w:rPr>
        <w:t>Α.Τ.:  3.1</w:t>
      </w:r>
    </w:p>
    <w:p w:rsidR="00C43517" w:rsidRPr="002439B9" w:rsidRDefault="00C43517" w:rsidP="002439B9">
      <w:pPr>
        <w:ind w:left="1136"/>
        <w:jc w:val="both"/>
        <w:rPr>
          <w:rFonts w:ascii="Arial" w:hAnsi="Arial" w:cs="Arial"/>
          <w:b/>
        </w:rPr>
      </w:pPr>
    </w:p>
    <w:p w:rsidR="00C43517" w:rsidRPr="000968FE" w:rsidRDefault="00C43517" w:rsidP="00C43517">
      <w:pPr>
        <w:tabs>
          <w:tab w:val="left" w:pos="1136"/>
        </w:tabs>
        <w:ind w:left="1136" w:hanging="1136"/>
        <w:jc w:val="both"/>
        <w:rPr>
          <w:rFonts w:ascii="Arial" w:hAnsi="Arial" w:cs="Arial"/>
          <w:b/>
        </w:rPr>
      </w:pPr>
      <w:r w:rsidRPr="000968FE">
        <w:rPr>
          <w:rFonts w:ascii="Arial" w:hAnsi="Arial" w:cs="Arial"/>
          <w:b/>
        </w:rPr>
        <w:t>11.01.03</w:t>
      </w:r>
      <w:r w:rsidRPr="000968FE">
        <w:rPr>
          <w:rFonts w:ascii="Arial" w:hAnsi="Arial" w:cs="Arial"/>
          <w:b/>
        </w:rPr>
        <w:tab/>
      </w:r>
      <w:r w:rsidRPr="000968FE">
        <w:rPr>
          <w:rFonts w:ascii="Arial" w:hAnsi="Arial" w:cs="Arial"/>
        </w:rPr>
        <w:t>Καλύμματα φρεατίων από συνθετικά υλικά</w:t>
      </w:r>
    </w:p>
    <w:p w:rsidR="00C43517" w:rsidRPr="000968FE" w:rsidRDefault="00C43517" w:rsidP="00C43517">
      <w:pPr>
        <w:tabs>
          <w:tab w:val="left" w:pos="1136"/>
        </w:tabs>
        <w:spacing w:before="120"/>
        <w:jc w:val="both"/>
        <w:rPr>
          <w:rFonts w:ascii="Arial" w:hAnsi="Arial" w:cs="Arial"/>
        </w:rPr>
      </w:pPr>
      <w:r w:rsidRPr="000968FE">
        <w:rPr>
          <w:rFonts w:ascii="Arial" w:hAnsi="Arial" w:cs="Arial"/>
        </w:rPr>
        <w:lastRenderedPageBreak/>
        <w:tab/>
        <w:t>Κωδικός</w:t>
      </w:r>
      <w:r w:rsidR="00236424">
        <w:rPr>
          <w:rFonts w:ascii="Arial" w:hAnsi="Arial" w:cs="Arial"/>
        </w:rPr>
        <w:t xml:space="preserve"> </w:t>
      </w:r>
      <w:r w:rsidRPr="000968FE">
        <w:rPr>
          <w:rFonts w:ascii="Arial" w:hAnsi="Arial" w:cs="Arial"/>
        </w:rPr>
        <w:t xml:space="preserve"> Αναθεώρησης</w:t>
      </w:r>
      <w:r w:rsidRPr="000968FE">
        <w:rPr>
          <w:rFonts w:ascii="Arial" w:hAnsi="Arial" w:cs="Arial"/>
        </w:rPr>
        <w:tab/>
      </w:r>
      <w:r w:rsidR="005C4295">
        <w:rPr>
          <w:rFonts w:ascii="Arial" w:hAnsi="Arial" w:cs="Arial"/>
        </w:rPr>
        <w:t xml:space="preserve"> </w:t>
      </w:r>
      <w:r w:rsidRPr="000968FE">
        <w:rPr>
          <w:rFonts w:ascii="Arial" w:hAnsi="Arial" w:cs="Arial"/>
        </w:rPr>
        <w:t>ΥΔΡ 6621.9</w:t>
      </w:r>
    </w:p>
    <w:p w:rsidR="00C43517" w:rsidRPr="000968FE" w:rsidRDefault="00C43517" w:rsidP="00C43517">
      <w:pPr>
        <w:pStyle w:val="1"/>
        <w:tabs>
          <w:tab w:val="left" w:pos="1701"/>
        </w:tabs>
        <w:rPr>
          <w:sz w:val="12"/>
          <w:szCs w:val="12"/>
          <w:lang w:val="el-GR"/>
        </w:rPr>
      </w:pPr>
    </w:p>
    <w:p w:rsidR="00C43517" w:rsidRPr="000968FE" w:rsidRDefault="00C43517" w:rsidP="00C43517">
      <w:pPr>
        <w:ind w:left="1136"/>
        <w:jc w:val="both"/>
        <w:rPr>
          <w:rFonts w:ascii="Arial" w:hAnsi="Arial" w:cs="Arial"/>
        </w:rPr>
      </w:pPr>
      <w:r w:rsidRPr="000968FE">
        <w:rPr>
          <w:rFonts w:ascii="Arial" w:hAnsi="Arial" w:cs="Arial"/>
        </w:rPr>
        <w:t>Καλύμματα φρεατίων από συνθετικά υλικά (</w:t>
      </w:r>
      <w:r w:rsidRPr="000968FE">
        <w:rPr>
          <w:rFonts w:ascii="Arial" w:hAnsi="Arial" w:cs="Arial"/>
          <w:lang w:val="en-US"/>
        </w:rPr>
        <w:t>composite</w:t>
      </w:r>
      <w:r w:rsidRPr="000968FE">
        <w:rPr>
          <w:rFonts w:ascii="Arial" w:hAnsi="Arial" w:cs="Arial"/>
        </w:rPr>
        <w:t xml:space="preserve"> </w:t>
      </w:r>
      <w:r w:rsidRPr="000968FE">
        <w:rPr>
          <w:rFonts w:ascii="Arial" w:hAnsi="Arial" w:cs="Arial"/>
          <w:lang w:val="en-US"/>
        </w:rPr>
        <w:t>materials</w:t>
      </w:r>
      <w:r w:rsidRPr="000968FE">
        <w:rPr>
          <w:rFonts w:ascii="Arial" w:hAnsi="Arial" w:cs="Arial"/>
        </w:rPr>
        <w:t xml:space="preserve">), άμεσης έγχυσης (μονολιθικής δομής), χωρίς προσθήκη αδρανών στο μίγμα χύτευσης, της προβλεπόμενης από την μελέτη φέρουσας ικανότητας </w:t>
      </w:r>
      <w:r w:rsidRPr="000968FE">
        <w:rPr>
          <w:rStyle w:val="FontStyle21"/>
          <w:rFonts w:cs="Arial"/>
        </w:rPr>
        <w:t>κατά το Πρότυπο ΕΛΟΤ ΕΝ 124</w:t>
      </w:r>
      <w:r w:rsidRPr="000968FE">
        <w:rPr>
          <w:rFonts w:ascii="Arial" w:hAnsi="Arial" w:cs="Arial"/>
        </w:rPr>
        <w:t xml:space="preserve">, με το πλαίσιο έδρασής τους, εφοδιασμένα με παρέμβυσμα στεγάνωσης/απόσβεσης θορύβου από </w:t>
      </w:r>
      <w:r w:rsidRPr="000968FE">
        <w:rPr>
          <w:rFonts w:ascii="Arial" w:hAnsi="Arial" w:cs="Arial"/>
          <w:lang w:val="en-US"/>
        </w:rPr>
        <w:t>EPDM</w:t>
      </w:r>
      <w:r w:rsidRPr="000968FE">
        <w:rPr>
          <w:rFonts w:ascii="Arial" w:hAnsi="Arial" w:cs="Arial"/>
        </w:rPr>
        <w:t xml:space="preserve"> ή ανάλογο υλικό μεταξύ καλύμματος και πλαισίου έδρασης και μηχανισμό κλειδώματος από ανοξείδωτο χάλυβα, πλήρως τοποθετημένα και ευθυγραμμισμένα.</w:t>
      </w:r>
    </w:p>
    <w:p w:rsidR="00C43517" w:rsidRPr="000968FE" w:rsidRDefault="00C43517" w:rsidP="00C43517">
      <w:pPr>
        <w:tabs>
          <w:tab w:val="right" w:pos="2556"/>
        </w:tabs>
        <w:ind w:left="2556"/>
        <w:jc w:val="both"/>
        <w:rPr>
          <w:rFonts w:ascii="Arial" w:hAnsi="Arial" w:cs="Arial"/>
        </w:rPr>
      </w:pPr>
      <w:r w:rsidRPr="001875E3">
        <w:rPr>
          <w:rFonts w:ascii="Arial" w:hAnsi="Arial" w:cs="Arial"/>
          <w:b/>
        </w:rPr>
        <w:t>11.01.03.31</w:t>
      </w:r>
      <w:r w:rsidRPr="000968FE">
        <w:rPr>
          <w:rFonts w:ascii="Arial" w:hAnsi="Arial" w:cs="Arial"/>
        </w:rPr>
        <w:tab/>
        <w:t xml:space="preserve">Καλύμματα φρεατίων από συνθετικά υλικά, καθαρού ανοίγματος </w:t>
      </w:r>
      <w:r w:rsidRPr="000968FE">
        <w:rPr>
          <w:rFonts w:ascii="Arial" w:hAnsi="Arial" w:cs="Arial"/>
          <w:lang w:val="en-US"/>
        </w:rPr>
        <w:t>D</w:t>
      </w:r>
      <w:r w:rsidRPr="000968FE">
        <w:rPr>
          <w:rFonts w:ascii="Arial" w:hAnsi="Arial" w:cs="Arial"/>
        </w:rPr>
        <w:t xml:space="preserve"> 600</w:t>
      </w:r>
      <w:r w:rsidRPr="000968FE">
        <w:rPr>
          <w:rFonts w:ascii="Arial" w:hAnsi="Arial" w:cs="Arial"/>
          <w:lang w:val="en-US"/>
        </w:rPr>
        <w:t>mm</w:t>
      </w:r>
      <w:r w:rsidRPr="000968FE">
        <w:rPr>
          <w:rFonts w:ascii="Arial" w:hAnsi="Arial" w:cs="Arial"/>
        </w:rPr>
        <w:t xml:space="preserve">, κλάσης </w:t>
      </w:r>
      <w:r w:rsidRPr="000968FE">
        <w:rPr>
          <w:rFonts w:ascii="Arial" w:hAnsi="Arial" w:cs="Arial"/>
          <w:lang w:val="en-US"/>
        </w:rPr>
        <w:t>D</w:t>
      </w:r>
      <w:r w:rsidRPr="000968FE">
        <w:rPr>
          <w:rFonts w:ascii="Arial" w:hAnsi="Arial" w:cs="Arial"/>
        </w:rPr>
        <w:t xml:space="preserve">400 κατά ΕΛΟΤ ΕΝ 124, με σήμανση </w:t>
      </w:r>
      <w:r w:rsidRPr="000968FE">
        <w:rPr>
          <w:rFonts w:ascii="Arial" w:hAnsi="Arial" w:cs="Arial"/>
          <w:lang w:val="en-US"/>
        </w:rPr>
        <w:t>CE</w:t>
      </w:r>
      <w:r w:rsidRPr="000968FE">
        <w:rPr>
          <w:rFonts w:ascii="Arial" w:hAnsi="Arial" w:cs="Arial"/>
        </w:rPr>
        <w:t>, επιμετρούμενα κατά βάρος, σύμφωνα με τους πίνακες του εργοστασίου κατασκευής.</w:t>
      </w:r>
    </w:p>
    <w:p w:rsidR="00C43517" w:rsidRPr="000968FE" w:rsidRDefault="00C43517" w:rsidP="00BE6829">
      <w:pPr>
        <w:pStyle w:val="a5"/>
        <w:tabs>
          <w:tab w:val="left" w:pos="2556"/>
        </w:tabs>
        <w:ind w:left="0"/>
        <w:rPr>
          <w:rFonts w:ascii="Arial" w:hAnsi="Arial" w:cs="Arial"/>
          <w:b/>
          <w:sz w:val="16"/>
          <w:szCs w:val="16"/>
          <w:lang w:val="el-GR"/>
        </w:rPr>
      </w:pPr>
    </w:p>
    <w:p w:rsidR="00C43517" w:rsidRPr="000968FE" w:rsidRDefault="00C43517" w:rsidP="00C43517">
      <w:pPr>
        <w:pStyle w:val="a5"/>
        <w:tabs>
          <w:tab w:val="left" w:pos="2556"/>
        </w:tabs>
        <w:ind w:left="2556" w:hanging="1420"/>
        <w:rPr>
          <w:rFonts w:ascii="Arial" w:hAnsi="Arial" w:cs="Arial"/>
          <w:b/>
          <w:sz w:val="22"/>
          <w:szCs w:val="22"/>
          <w:lang w:val="el-GR"/>
        </w:rPr>
      </w:pPr>
      <w:r w:rsidRPr="000968FE">
        <w:rPr>
          <w:rFonts w:ascii="Arial" w:hAnsi="Arial" w:cs="Arial"/>
          <w:sz w:val="22"/>
          <w:szCs w:val="22"/>
          <w:lang w:val="el-GR"/>
        </w:rPr>
        <w:tab/>
        <w:t>Τιμή ανά τεμάχιο (τεμ)</w:t>
      </w:r>
    </w:p>
    <w:p w:rsidR="008B5DF2" w:rsidRPr="000968FE" w:rsidRDefault="008B5DF2" w:rsidP="00E94E72">
      <w:pPr>
        <w:pStyle w:val="a5"/>
        <w:spacing w:line="300" w:lineRule="exact"/>
        <w:rPr>
          <w:rFonts w:ascii="Arial" w:hAnsi="Arial" w:cs="Arial"/>
          <w:sz w:val="22"/>
          <w:szCs w:val="22"/>
          <w:u w:val="single"/>
          <w:lang w:val="el-GR"/>
        </w:rPr>
      </w:pPr>
    </w:p>
    <w:p w:rsidR="008B5DF2" w:rsidRPr="00236424" w:rsidRDefault="008B5DF2" w:rsidP="008B5DF2">
      <w:pPr>
        <w:pStyle w:val="a5"/>
        <w:spacing w:line="300" w:lineRule="exact"/>
        <w:ind w:left="0"/>
        <w:rPr>
          <w:rFonts w:ascii="Arial" w:hAnsi="Arial" w:cs="Arial"/>
          <w:sz w:val="22"/>
          <w:szCs w:val="22"/>
          <w:lang w:val="el-GR"/>
        </w:rPr>
      </w:pPr>
      <w:r w:rsidRPr="00236424">
        <w:rPr>
          <w:rFonts w:ascii="Arial" w:hAnsi="Arial" w:cs="Arial"/>
          <w:sz w:val="22"/>
          <w:szCs w:val="22"/>
          <w:u w:val="single"/>
          <w:lang w:val="el-GR"/>
        </w:rPr>
        <w:t>ΕΥΡΩ</w:t>
      </w:r>
      <w:r w:rsidRPr="00236424">
        <w:rPr>
          <w:rFonts w:ascii="Arial" w:hAnsi="Arial" w:cs="Arial"/>
          <w:sz w:val="22"/>
          <w:szCs w:val="22"/>
          <w:lang w:val="el-GR"/>
        </w:rPr>
        <w:tab/>
        <w:t>Ολογράφως</w:t>
      </w:r>
      <w:r w:rsidR="00E94E72" w:rsidRPr="00236424">
        <w:rPr>
          <w:rFonts w:ascii="Arial" w:hAnsi="Arial" w:cs="Arial"/>
          <w:b/>
          <w:sz w:val="22"/>
          <w:szCs w:val="22"/>
          <w:lang w:val="el-GR"/>
        </w:rPr>
        <w:t xml:space="preserve"> </w:t>
      </w:r>
      <w:r w:rsidR="000968FE" w:rsidRPr="00236424">
        <w:rPr>
          <w:rFonts w:ascii="Arial" w:hAnsi="Arial" w:cs="Arial"/>
          <w:b/>
          <w:sz w:val="22"/>
          <w:szCs w:val="22"/>
          <w:lang w:val="el-GR"/>
        </w:rPr>
        <w:t xml:space="preserve">:   </w:t>
      </w:r>
      <w:r w:rsidR="000968FE" w:rsidRPr="00236424">
        <w:rPr>
          <w:rFonts w:ascii="Arial" w:hAnsi="Arial" w:cs="Arial"/>
          <w:sz w:val="22"/>
          <w:szCs w:val="22"/>
          <w:lang w:val="el-GR"/>
        </w:rPr>
        <w:t xml:space="preserve">ΕΚΑΤΟΝ    ΟΓΔΟΝΤΑ  </w:t>
      </w:r>
      <w:r w:rsidR="000968FE" w:rsidRPr="00236424">
        <w:rPr>
          <w:rFonts w:ascii="Arial" w:hAnsi="Arial" w:cs="Arial"/>
          <w:b/>
          <w:sz w:val="22"/>
          <w:szCs w:val="22"/>
          <w:lang w:val="el-GR"/>
        </w:rPr>
        <w:t xml:space="preserve">  </w:t>
      </w:r>
      <w:r w:rsidRPr="00236424">
        <w:rPr>
          <w:rFonts w:ascii="Arial" w:hAnsi="Arial" w:cs="Arial"/>
          <w:sz w:val="22"/>
          <w:szCs w:val="22"/>
          <w:lang w:val="el-GR"/>
        </w:rPr>
        <w:t xml:space="preserve">ΕΥΡΩ   </w:t>
      </w:r>
    </w:p>
    <w:p w:rsidR="008B5DF2" w:rsidRPr="000968FE" w:rsidRDefault="008B5DF2" w:rsidP="008B5DF2">
      <w:pPr>
        <w:pStyle w:val="a5"/>
        <w:spacing w:line="300" w:lineRule="exact"/>
        <w:ind w:left="0"/>
        <w:rPr>
          <w:rFonts w:ascii="Arial" w:hAnsi="Arial" w:cs="Arial"/>
          <w:sz w:val="22"/>
          <w:szCs w:val="22"/>
          <w:lang w:val="el-GR"/>
        </w:rPr>
      </w:pPr>
      <w:r w:rsidRPr="00236424">
        <w:rPr>
          <w:rFonts w:ascii="Arial" w:hAnsi="Arial" w:cs="Arial"/>
          <w:lang w:val="el-GR"/>
        </w:rPr>
        <w:t xml:space="preserve">               </w:t>
      </w:r>
      <w:r w:rsidRPr="00236424">
        <w:rPr>
          <w:rFonts w:ascii="Arial" w:hAnsi="Arial" w:cs="Arial"/>
          <w:sz w:val="22"/>
          <w:szCs w:val="22"/>
          <w:lang w:val="el-GR"/>
        </w:rPr>
        <w:t>Αριθμητικώς</w:t>
      </w:r>
      <w:r w:rsidR="000968FE" w:rsidRPr="00236424">
        <w:rPr>
          <w:rFonts w:ascii="Arial" w:hAnsi="Arial" w:cs="Arial"/>
          <w:b/>
          <w:sz w:val="22"/>
          <w:szCs w:val="22"/>
          <w:lang w:val="el-GR"/>
        </w:rPr>
        <w:t>:  180,00</w:t>
      </w:r>
      <w:r w:rsidRPr="00236424">
        <w:rPr>
          <w:rFonts w:ascii="Arial" w:hAnsi="Arial" w:cs="Arial"/>
          <w:b/>
          <w:sz w:val="22"/>
          <w:szCs w:val="22"/>
          <w:lang w:val="el-GR"/>
        </w:rPr>
        <w:t>€</w:t>
      </w:r>
    </w:p>
    <w:p w:rsidR="008B5DF2" w:rsidRPr="00946934" w:rsidRDefault="008B5DF2" w:rsidP="008B5DF2">
      <w:pPr>
        <w:widowControl w:val="0"/>
        <w:tabs>
          <w:tab w:val="center" w:pos="690"/>
          <w:tab w:val="left" w:pos="1225"/>
          <w:tab w:val="left" w:pos="2680"/>
          <w:tab w:val="left" w:pos="4150"/>
        </w:tabs>
        <w:rPr>
          <w:rFonts w:ascii="Arial" w:hAnsi="Arial" w:cs="Arial"/>
          <w:snapToGrid w:val="0"/>
        </w:rPr>
      </w:pPr>
    </w:p>
    <w:p w:rsidR="008B5DF2" w:rsidRPr="00E302AE" w:rsidRDefault="00C43517" w:rsidP="008B5DF2">
      <w:pPr>
        <w:tabs>
          <w:tab w:val="left" w:pos="0"/>
          <w:tab w:val="left" w:pos="7425"/>
          <w:tab w:val="left" w:pos="8705"/>
        </w:tabs>
        <w:ind w:left="1704" w:hanging="1704"/>
        <w:rPr>
          <w:rFonts w:ascii="Arial" w:hAnsi="Arial" w:cs="Arial"/>
          <w:b/>
          <w:u w:val="single"/>
        </w:rPr>
      </w:pPr>
      <w:r>
        <w:rPr>
          <w:rFonts w:ascii="Arial" w:hAnsi="Arial" w:cs="Arial"/>
          <w:b/>
          <w:u w:val="single"/>
        </w:rPr>
        <w:t>Α.Τ.:  3.2</w:t>
      </w:r>
    </w:p>
    <w:p w:rsidR="008B5DF2" w:rsidRPr="00946934" w:rsidRDefault="008B5DF2" w:rsidP="008B5DF2">
      <w:pPr>
        <w:widowControl w:val="0"/>
        <w:tabs>
          <w:tab w:val="center" w:pos="592"/>
          <w:tab w:val="center" w:pos="1912"/>
          <w:tab w:val="left" w:pos="2920"/>
        </w:tabs>
        <w:rPr>
          <w:rFonts w:ascii="Arial" w:hAnsi="Arial" w:cs="Arial"/>
          <w:b/>
          <w:u w:val="single"/>
        </w:rPr>
      </w:pPr>
    </w:p>
    <w:p w:rsidR="00A114A8" w:rsidRPr="00D74650" w:rsidRDefault="008B5DF2" w:rsidP="00D74650">
      <w:pPr>
        <w:jc w:val="both"/>
        <w:rPr>
          <w:rFonts w:ascii="Arial" w:hAnsi="Arial" w:cs="Arial"/>
          <w:u w:val="single"/>
        </w:rPr>
      </w:pPr>
      <w:r w:rsidRPr="00946934">
        <w:rPr>
          <w:rFonts w:ascii="Arial" w:hAnsi="Arial" w:cs="Arial"/>
          <w:snapToGrid w:val="0"/>
        </w:rPr>
        <w:t xml:space="preserve">ΑΡΘΡΟ: </w:t>
      </w:r>
      <w:r w:rsidR="00A114A8">
        <w:rPr>
          <w:rFonts w:ascii="Arial" w:hAnsi="Arial" w:cs="Arial"/>
          <w:b/>
        </w:rPr>
        <w:t>12.10</w:t>
      </w:r>
      <w:r w:rsidRPr="00946934">
        <w:rPr>
          <w:rFonts w:ascii="Arial" w:hAnsi="Arial" w:cs="Arial"/>
          <w:b/>
        </w:rPr>
        <w:t xml:space="preserve">.04 </w:t>
      </w:r>
      <w:r w:rsidR="00A114A8" w:rsidRPr="00D74650">
        <w:rPr>
          <w:rFonts w:ascii="Arial" w:hAnsi="Arial" w:cs="Arial"/>
          <w:u w:val="single"/>
        </w:rPr>
        <w:t xml:space="preserve">Αγωγοί αποχέτευσης από σωλήνες </w:t>
      </w:r>
      <w:r w:rsidR="00A114A8" w:rsidRPr="00D74650">
        <w:rPr>
          <w:rFonts w:ascii="Arial" w:hAnsi="Arial" w:cs="Arial"/>
          <w:u w:val="single"/>
          <w:lang w:val="en-US"/>
        </w:rPr>
        <w:t>PVC</w:t>
      </w:r>
      <w:r w:rsidR="00A114A8" w:rsidRPr="00D74650">
        <w:rPr>
          <w:rFonts w:ascii="Arial" w:hAnsi="Arial" w:cs="Arial"/>
          <w:u w:val="single"/>
        </w:rPr>
        <w:t>-</w:t>
      </w:r>
      <w:r w:rsidR="00A114A8" w:rsidRPr="00D74650">
        <w:rPr>
          <w:rFonts w:ascii="Arial" w:hAnsi="Arial" w:cs="Arial"/>
          <w:u w:val="single"/>
          <w:lang w:val="en-US"/>
        </w:rPr>
        <w:t>U</w:t>
      </w:r>
      <w:r w:rsidR="00A114A8" w:rsidRPr="00D74650">
        <w:rPr>
          <w:rFonts w:ascii="Arial" w:hAnsi="Arial" w:cs="Arial"/>
          <w:u w:val="single"/>
        </w:rPr>
        <w:t xml:space="preserve"> συμπαγούς τοιχώματος</w:t>
      </w:r>
      <w:r w:rsidRPr="00D74650">
        <w:rPr>
          <w:rFonts w:ascii="Arial" w:hAnsi="Arial" w:cs="Arial"/>
          <w:u w:val="single"/>
        </w:rPr>
        <w:t xml:space="preserve">, </w:t>
      </w:r>
      <w:r w:rsidR="00A114A8" w:rsidRPr="00D74650">
        <w:rPr>
          <w:rFonts w:ascii="Arial" w:hAnsi="Arial" w:cs="Arial"/>
        </w:rPr>
        <w:t xml:space="preserve"> </w:t>
      </w:r>
      <w:r w:rsidR="00A114A8" w:rsidRPr="00D74650">
        <w:rPr>
          <w:rFonts w:ascii="Arial" w:hAnsi="Arial" w:cs="Arial"/>
          <w:u w:val="single"/>
          <w:lang w:val="en-US"/>
        </w:rPr>
        <w:t>SDR</w:t>
      </w:r>
      <w:r w:rsidR="00A114A8" w:rsidRPr="00D74650">
        <w:rPr>
          <w:rFonts w:ascii="Arial" w:hAnsi="Arial" w:cs="Arial"/>
          <w:u w:val="single"/>
        </w:rPr>
        <w:t xml:space="preserve"> 41, </w:t>
      </w:r>
      <w:r w:rsidR="00A114A8" w:rsidRPr="00D74650">
        <w:rPr>
          <w:rFonts w:ascii="Arial" w:hAnsi="Arial" w:cs="Arial"/>
          <w:u w:val="single"/>
          <w:lang w:val="en-US"/>
        </w:rPr>
        <w:t>DN</w:t>
      </w:r>
      <w:r w:rsidR="00A114A8" w:rsidRPr="00D74650">
        <w:rPr>
          <w:rFonts w:ascii="Arial" w:hAnsi="Arial" w:cs="Arial"/>
          <w:u w:val="single"/>
        </w:rPr>
        <w:t xml:space="preserve"> 200 </w:t>
      </w:r>
      <w:r w:rsidR="00A114A8" w:rsidRPr="00D74650">
        <w:rPr>
          <w:rFonts w:ascii="Arial" w:hAnsi="Arial" w:cs="Arial"/>
          <w:u w:val="single"/>
          <w:lang w:val="en-US"/>
        </w:rPr>
        <w:t>mm</w:t>
      </w:r>
      <w:r w:rsidR="00A114A8" w:rsidRPr="00D74650">
        <w:rPr>
          <w:rFonts w:ascii="Arial" w:hAnsi="Arial" w:cs="Arial"/>
          <w:u w:val="single"/>
        </w:rPr>
        <w:t xml:space="preserve"> </w:t>
      </w:r>
    </w:p>
    <w:p w:rsidR="008B5DF2" w:rsidRPr="00946934" w:rsidRDefault="008B5DF2" w:rsidP="008B5DF2">
      <w:pPr>
        <w:widowControl w:val="0"/>
        <w:tabs>
          <w:tab w:val="center" w:pos="690"/>
          <w:tab w:val="left" w:pos="1225"/>
          <w:tab w:val="left" w:pos="2680"/>
          <w:tab w:val="left" w:pos="4150"/>
        </w:tabs>
        <w:rPr>
          <w:rFonts w:ascii="Arial" w:hAnsi="Arial" w:cs="Arial"/>
        </w:rPr>
      </w:pPr>
      <w:r w:rsidRPr="00946934">
        <w:rPr>
          <w:rFonts w:ascii="Arial" w:hAnsi="Arial" w:cs="Arial"/>
        </w:rPr>
        <w:t>ΚΩΔΙΚΟΣ ΑΝΑΘΕΩΡΗΣΗΣ:</w:t>
      </w:r>
      <w:r w:rsidRPr="00946934">
        <w:rPr>
          <w:rFonts w:ascii="Arial" w:hAnsi="Arial" w:cs="Arial"/>
        </w:rPr>
        <w:tab/>
        <w:t>ΥΔΡ 6711.2  100%</w:t>
      </w:r>
    </w:p>
    <w:p w:rsidR="00A114A8" w:rsidRPr="001A7780" w:rsidRDefault="00A114A8" w:rsidP="00A114A8">
      <w:pPr>
        <w:tabs>
          <w:tab w:val="left" w:pos="1701"/>
        </w:tabs>
        <w:ind w:right="-23"/>
        <w:jc w:val="both"/>
        <w:rPr>
          <w:rFonts w:ascii="Arial" w:hAnsi="Arial" w:cs="Arial"/>
          <w:b/>
        </w:rPr>
      </w:pPr>
      <w:r w:rsidRPr="001A7780">
        <w:rPr>
          <w:rFonts w:ascii="Arial" w:hAnsi="Arial" w:cs="Arial"/>
        </w:rPr>
        <w:t>Αγωγοί αποχέτευσης ακαθάρτων με σωλήνες από μη πλαστικοποιημένο PVC-Uσυμπαγούς τοιχώματος, κατά ΕΛΟΤ ΕΝ 1401−1, σύμφωνα με την μελέτη και την ΕΤΕΠ 08-06-02-02 "Δίκτυα αποχέτευσης από σωλήνες PVC-</w:t>
      </w:r>
      <w:r w:rsidRPr="001A7780">
        <w:rPr>
          <w:rFonts w:ascii="Arial" w:hAnsi="Arial" w:cs="Arial"/>
          <w:lang w:val="en-US"/>
        </w:rPr>
        <w:t>U</w:t>
      </w:r>
      <w:r w:rsidRPr="001A7780">
        <w:rPr>
          <w:rFonts w:ascii="Arial" w:hAnsi="Arial" w:cs="Arial"/>
        </w:rPr>
        <w:t>".</w:t>
      </w:r>
    </w:p>
    <w:p w:rsidR="00A114A8" w:rsidRPr="001A7780" w:rsidRDefault="00A114A8" w:rsidP="00A114A8">
      <w:pPr>
        <w:ind w:right="-23"/>
        <w:jc w:val="both"/>
        <w:rPr>
          <w:rFonts w:ascii="Arial" w:hAnsi="Arial" w:cs="Arial"/>
        </w:rPr>
      </w:pPr>
      <w:r w:rsidRPr="001A7780">
        <w:rPr>
          <w:rFonts w:ascii="Arial" w:hAnsi="Arial" w:cs="Arial"/>
        </w:rPr>
        <w:t xml:space="preserve">Οι σωλήνες χαρακτηρίζονται με βάση την ονομαστική διάμετρο </w:t>
      </w:r>
      <w:r w:rsidRPr="001A7780">
        <w:rPr>
          <w:rFonts w:ascii="Arial" w:hAnsi="Arial" w:cs="Arial"/>
          <w:lang w:val="en-US"/>
        </w:rPr>
        <w:t>DN</w:t>
      </w:r>
      <w:r w:rsidRPr="001A7780">
        <w:rPr>
          <w:rFonts w:ascii="Arial" w:hAnsi="Arial" w:cs="Arial"/>
        </w:rPr>
        <w:t xml:space="preserve"> (ταυτίζεται με την εξωτερική διάμετρο), τον τυποποιημένο λόγο διαστάσεων </w:t>
      </w:r>
      <w:r w:rsidRPr="001A7780">
        <w:rPr>
          <w:rFonts w:ascii="Arial" w:hAnsi="Arial" w:cs="Arial"/>
          <w:lang w:val="en-US"/>
        </w:rPr>
        <w:t>SDR</w:t>
      </w:r>
      <w:r w:rsidRPr="001A7780">
        <w:rPr>
          <w:rFonts w:ascii="Arial" w:hAnsi="Arial" w:cs="Arial"/>
        </w:rPr>
        <w:t xml:space="preserve"> (</w:t>
      </w:r>
      <w:r w:rsidRPr="001A7780">
        <w:rPr>
          <w:rFonts w:ascii="Arial" w:hAnsi="Arial" w:cs="Arial"/>
          <w:lang w:val="en-US"/>
        </w:rPr>
        <w:t>Standard</w:t>
      </w:r>
      <w:r w:rsidRPr="001A7780">
        <w:rPr>
          <w:rFonts w:ascii="Arial" w:hAnsi="Arial" w:cs="Arial"/>
        </w:rPr>
        <w:t xml:space="preserve"> </w:t>
      </w:r>
      <w:r w:rsidRPr="001A7780">
        <w:rPr>
          <w:rFonts w:ascii="Arial" w:hAnsi="Arial" w:cs="Arial"/>
          <w:lang w:val="en-US"/>
        </w:rPr>
        <w:t>Dimension</w:t>
      </w:r>
      <w:r w:rsidRPr="001A7780">
        <w:rPr>
          <w:rFonts w:ascii="Arial" w:hAnsi="Arial" w:cs="Arial"/>
        </w:rPr>
        <w:t xml:space="preserve"> </w:t>
      </w:r>
      <w:r w:rsidRPr="001A7780">
        <w:rPr>
          <w:rFonts w:ascii="Arial" w:hAnsi="Arial" w:cs="Arial"/>
          <w:lang w:val="en-US"/>
        </w:rPr>
        <w:t>Ratio</w:t>
      </w:r>
      <w:r w:rsidRPr="001A7780">
        <w:rPr>
          <w:rFonts w:ascii="Arial" w:hAnsi="Arial" w:cs="Arial"/>
        </w:rPr>
        <w:t xml:space="preserve">: λόγος της εξωτερικής διαμέτρου του σωλήνα προς το πάχος του τοιχώματος) και τον δείκτη δακτυλιοειδούς ακαμψίας </w:t>
      </w:r>
      <w:r w:rsidR="00E44F08">
        <w:rPr>
          <w:rFonts w:ascii="Arial" w:hAnsi="Arial" w:cs="Arial"/>
        </w:rPr>
        <w:t xml:space="preserve"> </w:t>
      </w:r>
      <w:r w:rsidRPr="001A7780">
        <w:rPr>
          <w:rFonts w:ascii="Arial" w:hAnsi="Arial" w:cs="Arial"/>
          <w:lang w:val="en-US"/>
        </w:rPr>
        <w:t>SN</w:t>
      </w:r>
      <w:r w:rsidRPr="001A7780">
        <w:rPr>
          <w:rFonts w:ascii="Arial" w:hAnsi="Arial" w:cs="Arial"/>
        </w:rPr>
        <w:t>.</w:t>
      </w:r>
    </w:p>
    <w:p w:rsidR="00A114A8" w:rsidRPr="001A7780" w:rsidRDefault="00A114A8" w:rsidP="00A114A8">
      <w:pPr>
        <w:ind w:right="-23"/>
        <w:jc w:val="both"/>
        <w:rPr>
          <w:rFonts w:ascii="Arial" w:hAnsi="Arial" w:cs="Arial"/>
        </w:rPr>
      </w:pPr>
      <w:r w:rsidRPr="001A7780">
        <w:rPr>
          <w:rFonts w:ascii="Arial" w:hAnsi="Arial" w:cs="Arial"/>
        </w:rPr>
        <w:t>Το παρόν άρθρο έχει εφαρμογή τόσο για σωλήνες με απόληξη τύπου καμπάνας με ελαστικό δακτύλιο στεγανοποίησης (κατά ΕΛΟΤ ΕΝ 681.1), όσο και για σωλήνες με ευθύγραμμα άκρα που συνδέονται με συγκολλούμενο δακτύλιο (μούφα).</w:t>
      </w:r>
    </w:p>
    <w:p w:rsidR="00A114A8" w:rsidRPr="001A7780" w:rsidRDefault="00A114A8" w:rsidP="00A114A8">
      <w:pPr>
        <w:ind w:right="-23"/>
        <w:jc w:val="both"/>
        <w:rPr>
          <w:rFonts w:ascii="Arial" w:hAnsi="Arial" w:cs="Arial"/>
        </w:rPr>
      </w:pPr>
    </w:p>
    <w:p w:rsidR="00A114A8" w:rsidRPr="001A7780" w:rsidRDefault="00A114A8" w:rsidP="00A114A8">
      <w:pPr>
        <w:tabs>
          <w:tab w:val="left" w:pos="567"/>
          <w:tab w:val="left" w:pos="1134"/>
        </w:tabs>
        <w:spacing w:after="120"/>
        <w:ind w:left="567" w:right="-23" w:hanging="567"/>
        <w:rPr>
          <w:rFonts w:ascii="Arial" w:hAnsi="Arial" w:cs="Arial"/>
          <w:bCs/>
        </w:rPr>
      </w:pPr>
      <w:r w:rsidRPr="001A7780">
        <w:rPr>
          <w:rFonts w:ascii="Arial" w:hAnsi="Arial" w:cs="Arial"/>
          <w:bCs/>
        </w:rPr>
        <w:lastRenderedPageBreak/>
        <w:t>Στις τιμές μονάδος του παρόντος άρθρου περιλαμβάνονται:</w:t>
      </w:r>
    </w:p>
    <w:p w:rsidR="00A114A8" w:rsidRPr="001A7780" w:rsidRDefault="00A114A8" w:rsidP="00A114A8">
      <w:pPr>
        <w:tabs>
          <w:tab w:val="left" w:pos="567"/>
          <w:tab w:val="left" w:pos="993"/>
        </w:tabs>
        <w:spacing w:after="120"/>
        <w:ind w:left="567" w:right="-23" w:hanging="567"/>
        <w:jc w:val="both"/>
        <w:rPr>
          <w:rFonts w:ascii="Arial" w:hAnsi="Arial" w:cs="Arial"/>
          <w:bCs/>
        </w:rPr>
      </w:pPr>
      <w:r w:rsidRPr="001A7780">
        <w:rPr>
          <w:rFonts w:ascii="Arial" w:hAnsi="Arial" w:cs="Arial"/>
          <w:bCs/>
        </w:rPr>
        <w:t>α.</w:t>
      </w:r>
      <w:r w:rsidRPr="001A7780">
        <w:rPr>
          <w:rFonts w:ascii="Arial" w:hAnsi="Arial" w:cs="Arial"/>
          <w:bCs/>
        </w:rPr>
        <w:tab/>
        <w:t>Η προμήθεια,  μεταφορά επί τόπου, προσωρινή αποθήκευση, προστασία και πλάγιες μεταφορές  των σωλήνων και των δακτυλίων στεγάνωσης ή συγκόλλησης (και της απαιτούμενης προς τούτο κόλλας).</w:t>
      </w:r>
    </w:p>
    <w:p w:rsidR="00A114A8" w:rsidRPr="001A7780" w:rsidRDefault="00A114A8" w:rsidP="00A114A8">
      <w:pPr>
        <w:tabs>
          <w:tab w:val="left" w:pos="567"/>
          <w:tab w:val="left" w:pos="993"/>
        </w:tabs>
        <w:spacing w:after="120"/>
        <w:ind w:left="567" w:right="-23" w:hanging="567"/>
        <w:rPr>
          <w:rFonts w:ascii="Arial" w:hAnsi="Arial" w:cs="Arial"/>
          <w:bCs/>
        </w:rPr>
      </w:pPr>
      <w:r w:rsidRPr="001A7780">
        <w:rPr>
          <w:rFonts w:ascii="Arial" w:hAnsi="Arial" w:cs="Arial"/>
          <w:bCs/>
        </w:rPr>
        <w:t>β.</w:t>
      </w:r>
      <w:r w:rsidRPr="001A7780">
        <w:rPr>
          <w:rFonts w:ascii="Arial" w:hAnsi="Arial" w:cs="Arial"/>
          <w:bCs/>
        </w:rPr>
        <w:tab/>
        <w:t>Η διάθεση του απαιτουμένου εξοπλισμού και μέσων για τον χειρισμό και την σύνδεση των σωλήνων.</w:t>
      </w:r>
    </w:p>
    <w:p w:rsidR="00A114A8" w:rsidRPr="001A7780" w:rsidRDefault="00A114A8" w:rsidP="00A114A8">
      <w:pPr>
        <w:tabs>
          <w:tab w:val="left" w:pos="567"/>
          <w:tab w:val="left" w:pos="993"/>
        </w:tabs>
        <w:spacing w:after="120"/>
        <w:ind w:left="567" w:right="-23" w:hanging="567"/>
        <w:jc w:val="both"/>
        <w:rPr>
          <w:rFonts w:ascii="Arial" w:hAnsi="Arial" w:cs="Arial"/>
          <w:bCs/>
        </w:rPr>
      </w:pPr>
      <w:r w:rsidRPr="001A7780">
        <w:rPr>
          <w:rFonts w:ascii="Arial" w:hAnsi="Arial" w:cs="Arial"/>
          <w:bCs/>
        </w:rPr>
        <w:t>γ.</w:t>
      </w:r>
      <w:r w:rsidRPr="001A7780">
        <w:rPr>
          <w:rFonts w:ascii="Arial" w:hAnsi="Arial" w:cs="Arial"/>
          <w:bCs/>
        </w:rPr>
        <w:tab/>
        <w:t>Η προσέγγιση των σωλήνων στην θέση τοποθέτησης, οι συνδέσεις των σωλήνων μεταξύ τους, οι συνδέσεις του αγωγού με τα φρεάτια του δικτύου, καθώς και η δοκιμασία του δικτύου κατά τμήματα.</w:t>
      </w:r>
    </w:p>
    <w:p w:rsidR="00A114A8" w:rsidRPr="001A7780" w:rsidRDefault="00A114A8" w:rsidP="00A114A8">
      <w:pPr>
        <w:ind w:right="-23"/>
        <w:jc w:val="both"/>
        <w:rPr>
          <w:rFonts w:ascii="Arial" w:hAnsi="Arial" w:cs="Arial"/>
        </w:rPr>
      </w:pPr>
      <w:r w:rsidRPr="001A7780">
        <w:rPr>
          <w:rFonts w:ascii="Arial" w:hAnsi="Arial" w:cs="Arial"/>
        </w:rPr>
        <w:t>Δεν συμπεριλαμβάνονται και επιμετρώνται ιδιαίτερα με βάση τα οικεία άρθρα του τιμολογίου:</w:t>
      </w:r>
    </w:p>
    <w:p w:rsidR="00A114A8" w:rsidRPr="001A7780" w:rsidRDefault="00A114A8" w:rsidP="00A114A8">
      <w:pPr>
        <w:numPr>
          <w:ilvl w:val="0"/>
          <w:numId w:val="8"/>
        </w:numPr>
        <w:tabs>
          <w:tab w:val="num" w:pos="568"/>
        </w:tabs>
        <w:spacing w:after="120" w:line="240" w:lineRule="auto"/>
        <w:ind w:left="567" w:right="-23" w:hanging="567"/>
        <w:jc w:val="both"/>
        <w:rPr>
          <w:rFonts w:ascii="Arial" w:hAnsi="Arial" w:cs="Arial"/>
          <w:b/>
        </w:rPr>
      </w:pPr>
      <w:r w:rsidRPr="001A7780">
        <w:rPr>
          <w:rFonts w:ascii="Arial" w:hAnsi="Arial" w:cs="Arial"/>
          <w:b/>
        </w:rPr>
        <w:t>Οι στρώσεις έδρασης και εγκιβωτισμού των σωλήνων και η επανεπίχωση του ορύγματος, σύμφωνα με τα καθοριζόμενα στην μελέτη</w:t>
      </w:r>
    </w:p>
    <w:p w:rsidR="00A114A8" w:rsidRPr="001A7780" w:rsidRDefault="00A114A8" w:rsidP="00A114A8">
      <w:pPr>
        <w:numPr>
          <w:ilvl w:val="0"/>
          <w:numId w:val="8"/>
        </w:numPr>
        <w:tabs>
          <w:tab w:val="num" w:pos="568"/>
        </w:tabs>
        <w:spacing w:after="120" w:line="240" w:lineRule="auto"/>
        <w:ind w:left="567" w:right="-23" w:hanging="567"/>
        <w:jc w:val="both"/>
        <w:rPr>
          <w:rFonts w:ascii="Arial" w:hAnsi="Arial" w:cs="Arial"/>
        </w:rPr>
      </w:pPr>
      <w:r w:rsidRPr="001A7780">
        <w:rPr>
          <w:rFonts w:ascii="Arial" w:hAnsi="Arial" w:cs="Arial"/>
        </w:rPr>
        <w:t>Τα ειδικά τεμάχια σύνδεσης των παροχών στο δίκτυο ακαθάρτων (σαμάρια με μούφα)</w:t>
      </w:r>
    </w:p>
    <w:p w:rsidR="00A114A8" w:rsidRPr="001A7780" w:rsidRDefault="00DB7EE3" w:rsidP="00A114A8">
      <w:pPr>
        <w:numPr>
          <w:ilvl w:val="0"/>
          <w:numId w:val="8"/>
        </w:numPr>
        <w:tabs>
          <w:tab w:val="num" w:pos="568"/>
        </w:tabs>
        <w:spacing w:after="0" w:line="240" w:lineRule="auto"/>
        <w:ind w:left="568" w:right="-23" w:hanging="568"/>
        <w:jc w:val="both"/>
        <w:rPr>
          <w:rFonts w:ascii="Arial" w:hAnsi="Arial" w:cs="Arial"/>
        </w:rPr>
      </w:pPr>
      <w:r>
        <w:rPr>
          <w:rFonts w:ascii="Arial" w:hAnsi="Arial" w:cs="Arial"/>
        </w:rPr>
        <w:t>Τα ειδικά τεμάχια του αγωγού (</w:t>
      </w:r>
      <w:r w:rsidR="00A114A8" w:rsidRPr="001A7780">
        <w:rPr>
          <w:rFonts w:ascii="Arial" w:hAnsi="Arial" w:cs="Arial"/>
        </w:rPr>
        <w:t xml:space="preserve"> ταύ, πώματα κλπ) από </w:t>
      </w:r>
      <w:r w:rsidR="00A114A8" w:rsidRPr="001A7780">
        <w:rPr>
          <w:rFonts w:ascii="Arial" w:hAnsi="Arial" w:cs="Arial"/>
          <w:lang w:val="en-US"/>
        </w:rPr>
        <w:t>PVC</w:t>
      </w:r>
      <w:r w:rsidR="00A114A8" w:rsidRPr="001A7780">
        <w:rPr>
          <w:rFonts w:ascii="Arial" w:hAnsi="Arial" w:cs="Arial"/>
        </w:rPr>
        <w:t xml:space="preserve"> ή χυτοσίδηρο  </w:t>
      </w:r>
      <w:r>
        <w:rPr>
          <w:rFonts w:ascii="Arial" w:hAnsi="Arial" w:cs="Arial"/>
        </w:rPr>
        <w:t>,</w:t>
      </w:r>
      <w:r w:rsidR="00680877">
        <w:rPr>
          <w:rFonts w:ascii="Arial" w:hAnsi="Arial" w:cs="Arial"/>
        </w:rPr>
        <w:t xml:space="preserve"> </w:t>
      </w:r>
      <w:r>
        <w:rPr>
          <w:rFonts w:ascii="Arial" w:hAnsi="Arial" w:cs="Arial"/>
        </w:rPr>
        <w:t xml:space="preserve">εκτός   από  τις  απαιτούμενες   γωνιές,καμπύλες </w:t>
      </w:r>
      <w:r w:rsidR="00680877">
        <w:rPr>
          <w:rFonts w:ascii="Arial" w:hAnsi="Arial" w:cs="Arial"/>
        </w:rPr>
        <w:t xml:space="preserve">από  </w:t>
      </w:r>
      <w:r w:rsidR="00680877">
        <w:rPr>
          <w:rFonts w:ascii="Arial" w:hAnsi="Arial" w:cs="Arial"/>
          <w:lang w:val="en-US"/>
        </w:rPr>
        <w:t>p</w:t>
      </w:r>
      <w:r w:rsidR="00680877" w:rsidRPr="00680877">
        <w:rPr>
          <w:rFonts w:ascii="Arial" w:hAnsi="Arial" w:cs="Arial"/>
        </w:rPr>
        <w:t>.</w:t>
      </w:r>
      <w:r w:rsidR="00680877">
        <w:rPr>
          <w:rFonts w:ascii="Arial" w:hAnsi="Arial" w:cs="Arial"/>
          <w:lang w:val="en-US"/>
        </w:rPr>
        <w:t>v</w:t>
      </w:r>
      <w:r w:rsidR="00680877" w:rsidRPr="00680877">
        <w:rPr>
          <w:rFonts w:ascii="Arial" w:hAnsi="Arial" w:cs="Arial"/>
        </w:rPr>
        <w:t>.</w:t>
      </w:r>
      <w:r w:rsidR="00680877">
        <w:rPr>
          <w:rFonts w:ascii="Arial" w:hAnsi="Arial" w:cs="Arial"/>
          <w:lang w:val="en-US"/>
        </w:rPr>
        <w:t>c</w:t>
      </w:r>
      <w:r w:rsidR="00680877" w:rsidRPr="00680877">
        <w:rPr>
          <w:rFonts w:ascii="Arial" w:hAnsi="Arial" w:cs="Arial"/>
        </w:rPr>
        <w:t xml:space="preserve"> –</w:t>
      </w:r>
      <w:r w:rsidR="00680877">
        <w:rPr>
          <w:rFonts w:ascii="Arial" w:hAnsi="Arial" w:cs="Arial"/>
          <w:lang w:val="en-US"/>
        </w:rPr>
        <w:t>u</w:t>
      </w:r>
      <w:r w:rsidR="00680877" w:rsidRPr="00680877">
        <w:rPr>
          <w:rFonts w:ascii="Arial" w:hAnsi="Arial" w:cs="Arial"/>
        </w:rPr>
        <w:t xml:space="preserve"> </w:t>
      </w:r>
      <w:r w:rsidR="00680877">
        <w:rPr>
          <w:rFonts w:ascii="Arial" w:hAnsi="Arial" w:cs="Arial"/>
        </w:rPr>
        <w:t>,</w:t>
      </w:r>
      <w:r>
        <w:rPr>
          <w:rFonts w:ascii="Arial" w:hAnsi="Arial" w:cs="Arial"/>
        </w:rPr>
        <w:t xml:space="preserve">  λόγω  του  ότι  θα  χρησιμοποιηθούν   ως  υδροσυλλογές   και   </w:t>
      </w:r>
      <w:r w:rsidR="00680877">
        <w:rPr>
          <w:rFonts w:ascii="Arial" w:hAnsi="Arial" w:cs="Arial"/>
        </w:rPr>
        <w:t>ίσως   χρειαστούν  για  υπεπήδηση-υπέρβαση   εμποδίου  Ο.Κ.Ω., πρός   διαμόρφωση   της  απαιτουμένης   απορροής   της  αντιστοίχου  εσχάρας.</w:t>
      </w:r>
    </w:p>
    <w:p w:rsidR="00A114A8" w:rsidRPr="001A7780" w:rsidRDefault="00A114A8" w:rsidP="006B477D">
      <w:pPr>
        <w:ind w:right="-23"/>
        <w:jc w:val="both"/>
        <w:rPr>
          <w:rFonts w:ascii="Arial" w:hAnsi="Arial" w:cs="Arial"/>
          <w:b/>
        </w:rPr>
      </w:pPr>
      <w:r w:rsidRPr="001A7780">
        <w:rPr>
          <w:rFonts w:ascii="Arial" w:hAnsi="Arial" w:cs="Arial"/>
          <w:b/>
        </w:rPr>
        <w:t>Τιμή ανά τρέχον μέτρο (μμ) αξονικού μήκους σωλήνωσης, αφαιρουμένου του μήκους των φρεατίων και των ειδικών τεμαχίων.</w:t>
      </w:r>
    </w:p>
    <w:p w:rsidR="008B5DF2" w:rsidRPr="001A7780" w:rsidRDefault="00A114A8" w:rsidP="00A114A8">
      <w:pPr>
        <w:tabs>
          <w:tab w:val="left" w:pos="1420"/>
        </w:tabs>
        <w:spacing w:line="240" w:lineRule="atLeast"/>
        <w:ind w:right="334"/>
        <w:jc w:val="both"/>
        <w:rPr>
          <w:rFonts w:ascii="Arial" w:hAnsi="Arial" w:cs="Arial"/>
          <w:u w:val="single"/>
        </w:rPr>
      </w:pPr>
      <w:r w:rsidRPr="001A7780">
        <w:rPr>
          <w:rFonts w:ascii="Arial" w:hAnsi="Arial" w:cs="Arial"/>
          <w:b/>
        </w:rPr>
        <w:t xml:space="preserve">12.10.04 </w:t>
      </w:r>
      <w:r w:rsidRPr="001A7780">
        <w:rPr>
          <w:rFonts w:ascii="Arial" w:hAnsi="Arial" w:cs="Arial"/>
          <w:b/>
        </w:rPr>
        <w:tab/>
      </w:r>
      <w:r w:rsidRPr="001A7780">
        <w:rPr>
          <w:rFonts w:ascii="Arial" w:hAnsi="Arial" w:cs="Arial"/>
        </w:rPr>
        <w:t xml:space="preserve">Αγωγοί αποχέτευσης από σωλήνες </w:t>
      </w:r>
      <w:r w:rsidRPr="001A7780">
        <w:rPr>
          <w:rFonts w:ascii="Arial" w:hAnsi="Arial" w:cs="Arial"/>
          <w:lang w:val="en-US"/>
        </w:rPr>
        <w:t>PVC</w:t>
      </w:r>
      <w:r w:rsidRPr="001A7780">
        <w:rPr>
          <w:rFonts w:ascii="Arial" w:hAnsi="Arial" w:cs="Arial"/>
        </w:rPr>
        <w:t>-</w:t>
      </w:r>
      <w:r w:rsidRPr="001A7780">
        <w:rPr>
          <w:rFonts w:ascii="Arial" w:hAnsi="Arial" w:cs="Arial"/>
          <w:lang w:val="en-US"/>
        </w:rPr>
        <w:t>U</w:t>
      </w:r>
      <w:r w:rsidRPr="001A7780">
        <w:rPr>
          <w:rFonts w:ascii="Arial" w:hAnsi="Arial" w:cs="Arial"/>
        </w:rPr>
        <w:t xml:space="preserve">, </w:t>
      </w:r>
      <w:r w:rsidRPr="001A7780">
        <w:rPr>
          <w:rFonts w:ascii="Arial" w:hAnsi="Arial" w:cs="Arial"/>
          <w:lang w:val="en-US"/>
        </w:rPr>
        <w:t>SDR</w:t>
      </w:r>
      <w:r w:rsidRPr="001A7780">
        <w:rPr>
          <w:rFonts w:ascii="Arial" w:hAnsi="Arial" w:cs="Arial"/>
        </w:rPr>
        <w:t xml:space="preserve"> 41, </w:t>
      </w:r>
      <w:r w:rsidRPr="001A7780">
        <w:rPr>
          <w:rFonts w:ascii="Arial" w:hAnsi="Arial" w:cs="Arial"/>
          <w:lang w:val="en-US"/>
        </w:rPr>
        <w:t>DN</w:t>
      </w:r>
      <w:r w:rsidRPr="001A7780">
        <w:rPr>
          <w:rFonts w:ascii="Arial" w:hAnsi="Arial" w:cs="Arial"/>
        </w:rPr>
        <w:t xml:space="preserve"> 200 </w:t>
      </w:r>
      <w:r w:rsidRPr="001A7780">
        <w:rPr>
          <w:rFonts w:ascii="Arial" w:hAnsi="Arial" w:cs="Arial"/>
          <w:lang w:val="en-US"/>
        </w:rPr>
        <w:t>mm</w:t>
      </w:r>
      <w:r w:rsidRPr="001A7780">
        <w:rPr>
          <w:rFonts w:ascii="Arial" w:hAnsi="Arial" w:cs="Arial"/>
          <w:u w:val="single"/>
        </w:rPr>
        <w:t xml:space="preserve"> </w:t>
      </w:r>
      <w:r w:rsidRPr="001A7780">
        <w:rPr>
          <w:rFonts w:ascii="Arial" w:hAnsi="Arial" w:cs="Arial"/>
        </w:rPr>
        <w:tab/>
      </w:r>
    </w:p>
    <w:p w:rsidR="008B5DF2" w:rsidRPr="00946934" w:rsidRDefault="008B5DF2" w:rsidP="008B5DF2">
      <w:pPr>
        <w:pStyle w:val="a5"/>
        <w:spacing w:line="300" w:lineRule="exact"/>
        <w:ind w:left="0"/>
        <w:rPr>
          <w:rFonts w:ascii="Arial" w:hAnsi="Arial" w:cs="Arial"/>
          <w:sz w:val="22"/>
          <w:szCs w:val="22"/>
          <w:lang w:val="el-GR"/>
        </w:rPr>
      </w:pPr>
      <w:r w:rsidRPr="00946934">
        <w:rPr>
          <w:rFonts w:ascii="Arial" w:hAnsi="Arial" w:cs="Arial"/>
          <w:sz w:val="22"/>
          <w:szCs w:val="22"/>
          <w:u w:val="single"/>
          <w:lang w:val="el-GR"/>
        </w:rPr>
        <w:t>ΕΥΡΩ</w:t>
      </w:r>
      <w:r w:rsidRPr="00946934">
        <w:rPr>
          <w:rFonts w:ascii="Arial" w:hAnsi="Arial" w:cs="Arial"/>
          <w:sz w:val="22"/>
          <w:szCs w:val="22"/>
          <w:lang w:val="el-GR"/>
        </w:rPr>
        <w:tab/>
        <w:t xml:space="preserve">Ολογράφως:   </w:t>
      </w:r>
      <w:r w:rsidRPr="002275B0">
        <w:rPr>
          <w:rFonts w:ascii="Arial" w:hAnsi="Arial" w:cs="Arial"/>
          <w:sz w:val="22"/>
          <w:szCs w:val="22"/>
          <w:lang w:val="el-GR"/>
        </w:rPr>
        <w:t>ΔΩΔΕΚΑ   ΚΑΙ   ΤΡΙΑΝΤΑ   ΛΕΠΤΑ.</w:t>
      </w:r>
    </w:p>
    <w:p w:rsidR="008B5DF2" w:rsidRDefault="008B5DF2" w:rsidP="008B5DF2">
      <w:pPr>
        <w:pStyle w:val="a5"/>
        <w:spacing w:line="300" w:lineRule="exact"/>
        <w:ind w:left="0"/>
        <w:rPr>
          <w:rFonts w:ascii="Arial" w:hAnsi="Arial" w:cs="Arial"/>
          <w:b/>
          <w:sz w:val="22"/>
          <w:szCs w:val="22"/>
          <w:lang w:val="el-GR"/>
        </w:rPr>
      </w:pPr>
      <w:r w:rsidRPr="00946934">
        <w:rPr>
          <w:rFonts w:ascii="Arial" w:hAnsi="Arial" w:cs="Arial"/>
          <w:sz w:val="22"/>
          <w:szCs w:val="22"/>
          <w:lang w:val="el-GR"/>
        </w:rPr>
        <w:tab/>
        <w:t xml:space="preserve">Αριθμητικώς:  </w:t>
      </w:r>
      <w:r w:rsidRPr="00C5109C">
        <w:rPr>
          <w:rFonts w:ascii="Arial" w:hAnsi="Arial" w:cs="Arial"/>
          <w:b/>
          <w:sz w:val="22"/>
          <w:szCs w:val="22"/>
          <w:lang w:val="el-GR"/>
        </w:rPr>
        <w:t>12,30</w:t>
      </w:r>
      <w:r>
        <w:rPr>
          <w:rFonts w:ascii="Arial" w:hAnsi="Arial" w:cs="Arial"/>
          <w:b/>
          <w:sz w:val="22"/>
          <w:szCs w:val="22"/>
          <w:lang w:val="el-GR"/>
        </w:rPr>
        <w:t>€</w:t>
      </w:r>
    </w:p>
    <w:p w:rsidR="006B477D" w:rsidRDefault="006B477D" w:rsidP="008B5DF2">
      <w:pPr>
        <w:pStyle w:val="a5"/>
        <w:spacing w:line="300" w:lineRule="exact"/>
        <w:ind w:left="0"/>
        <w:rPr>
          <w:rFonts w:ascii="Arial" w:hAnsi="Arial" w:cs="Arial"/>
          <w:b/>
          <w:sz w:val="22"/>
          <w:szCs w:val="22"/>
          <w:lang w:val="el-GR"/>
        </w:rPr>
      </w:pPr>
    </w:p>
    <w:p w:rsidR="003C361F" w:rsidRPr="008434B4" w:rsidRDefault="003C361F" w:rsidP="008B5DF2">
      <w:pPr>
        <w:pStyle w:val="a5"/>
        <w:spacing w:line="300" w:lineRule="exact"/>
        <w:ind w:left="0"/>
        <w:rPr>
          <w:rFonts w:ascii="Arial" w:hAnsi="Arial" w:cs="Arial"/>
          <w:b/>
          <w:bCs/>
          <w:sz w:val="22"/>
          <w:szCs w:val="22"/>
          <w:u w:val="single"/>
          <w:lang w:val="el-GR"/>
        </w:rPr>
      </w:pPr>
    </w:p>
    <w:p w:rsidR="008B5DF2" w:rsidRPr="00946934" w:rsidRDefault="00C43517" w:rsidP="008B5DF2">
      <w:pPr>
        <w:pStyle w:val="1"/>
        <w:spacing w:before="144"/>
        <w:rPr>
          <w:sz w:val="22"/>
          <w:szCs w:val="22"/>
          <w:lang w:val="el-GR"/>
        </w:rPr>
      </w:pPr>
      <w:r>
        <w:rPr>
          <w:sz w:val="22"/>
          <w:szCs w:val="22"/>
          <w:lang w:val="el-GR"/>
        </w:rPr>
        <w:t>Α.Τ.:</w:t>
      </w:r>
      <w:r>
        <w:rPr>
          <w:sz w:val="22"/>
          <w:szCs w:val="22"/>
          <w:lang w:val="el-GR"/>
        </w:rPr>
        <w:tab/>
        <w:t>3.3</w:t>
      </w:r>
    </w:p>
    <w:p w:rsidR="008B5DF2" w:rsidRPr="00946934" w:rsidRDefault="008B5DF2" w:rsidP="008B5DF2">
      <w:pPr>
        <w:widowControl w:val="0"/>
        <w:tabs>
          <w:tab w:val="center" w:pos="592"/>
          <w:tab w:val="center" w:pos="1912"/>
          <w:tab w:val="left" w:pos="2920"/>
        </w:tabs>
        <w:rPr>
          <w:rFonts w:ascii="Arial" w:hAnsi="Arial" w:cs="Arial"/>
          <w:b/>
          <w:snapToGrid w:val="0"/>
          <w:u w:val="single"/>
        </w:rPr>
      </w:pPr>
    </w:p>
    <w:p w:rsidR="008B5DF2" w:rsidRPr="00946934" w:rsidRDefault="008B5DF2" w:rsidP="008B5DF2">
      <w:pPr>
        <w:tabs>
          <w:tab w:val="left" w:pos="0"/>
          <w:tab w:val="left" w:pos="7425"/>
          <w:tab w:val="left" w:pos="8705"/>
        </w:tabs>
        <w:ind w:left="1704" w:hanging="1704"/>
        <w:rPr>
          <w:rFonts w:ascii="Arial" w:hAnsi="Arial" w:cs="Arial"/>
        </w:rPr>
      </w:pPr>
      <w:r w:rsidRPr="00946934">
        <w:rPr>
          <w:rFonts w:ascii="Arial" w:hAnsi="Arial" w:cs="Arial"/>
          <w:b/>
        </w:rPr>
        <w:t>Αρθρο 12.30</w:t>
      </w:r>
      <w:r w:rsidRPr="00946934">
        <w:rPr>
          <w:rFonts w:ascii="Arial" w:hAnsi="Arial" w:cs="Arial"/>
        </w:rPr>
        <w:tab/>
      </w:r>
      <w:r w:rsidRPr="00946934">
        <w:rPr>
          <w:rFonts w:ascii="Arial" w:hAnsi="Arial" w:cs="Arial"/>
          <w:u w:val="single"/>
        </w:rPr>
        <w:t xml:space="preserve">Δίκτυα  αποχέτευσης ομβρίων και ακαθάρτων από πλαστικούς σωλήνες δομημένου τοιχώματος, με λεία εσωτερική και αυλακωτή (corrugated) εξωτερική επιφάνεια κατά ΕΛΟΤ ΕΝ 13476-3   </w:t>
      </w:r>
    </w:p>
    <w:p w:rsidR="008B5DF2" w:rsidRPr="00946934" w:rsidRDefault="008B5DF2" w:rsidP="008B5DF2">
      <w:pPr>
        <w:pStyle w:val="1"/>
        <w:spacing w:before="144"/>
        <w:rPr>
          <w:sz w:val="22"/>
          <w:szCs w:val="22"/>
          <w:lang w:val="el-GR"/>
        </w:rPr>
      </w:pPr>
    </w:p>
    <w:p w:rsidR="008B5DF2" w:rsidRPr="00946934" w:rsidRDefault="008B5DF2" w:rsidP="008B5DF2">
      <w:pPr>
        <w:tabs>
          <w:tab w:val="left" w:pos="0"/>
          <w:tab w:val="left" w:pos="7425"/>
          <w:tab w:val="left" w:pos="8705"/>
        </w:tabs>
        <w:jc w:val="both"/>
        <w:rPr>
          <w:rFonts w:ascii="Arial" w:hAnsi="Arial" w:cs="Arial"/>
        </w:rPr>
      </w:pPr>
      <w:r w:rsidRPr="00946934">
        <w:rPr>
          <w:rFonts w:ascii="Arial" w:hAnsi="Arial" w:cs="Arial"/>
        </w:rPr>
        <w:t>Κατασκευή δικτύου αποχέτευσης ομβρίων και ακαθάρτων από σωλήνες δομημένου τοιχώματος, με λεία εσωτερική και αυλακωτή (corrugated) εξωτερική επιφάνεια κατά ΕΛΟΤ ΕΝ 13476-3, δακτυλιοειδούς ακα</w:t>
      </w:r>
      <w:r w:rsidR="00CD0DA8">
        <w:rPr>
          <w:rFonts w:ascii="Arial" w:hAnsi="Arial" w:cs="Arial"/>
        </w:rPr>
        <w:t>μψίας SN κατά ΕΛΟΤ ΕΝ ISO 9969.</w:t>
      </w:r>
    </w:p>
    <w:p w:rsidR="008B5DF2" w:rsidRPr="00946934" w:rsidRDefault="008B5DF2" w:rsidP="008B5DF2">
      <w:pPr>
        <w:tabs>
          <w:tab w:val="left" w:pos="0"/>
          <w:tab w:val="left" w:pos="7425"/>
          <w:tab w:val="left" w:pos="8705"/>
        </w:tabs>
        <w:jc w:val="both"/>
        <w:rPr>
          <w:rFonts w:ascii="Arial" w:hAnsi="Arial" w:cs="Arial"/>
        </w:rPr>
      </w:pPr>
      <w:r w:rsidRPr="00946934">
        <w:rPr>
          <w:rFonts w:ascii="Arial" w:hAnsi="Arial" w:cs="Arial"/>
        </w:rPr>
        <w:t xml:space="preserve">Οι σωλήνες προσδιορίζονται αφ’ ενός μεν με βάση την δακτυλιοειδή ακαμψία (ring stiffness), κατά ΕΛΟΤ ΕΝ ISO 9969, η οποία μετράται σε kN/m2 διατομής τοιχώματος αγωγού (χαρακτηριστικό μέγεθος SN = ring stiffness class = κατηγορία </w:t>
      </w:r>
      <w:r w:rsidRPr="00946934">
        <w:rPr>
          <w:rFonts w:ascii="Arial" w:hAnsi="Arial" w:cs="Arial"/>
        </w:rPr>
        <w:lastRenderedPageBreak/>
        <w:t>δακτυλιοειδούς ακαμψίας) και αφ’ ετέρου με βάση την ονομαστική διάμετρο DN.  Σύμφωνα με το πρότυπο ΕΛΟΤ EN 13746-1, ως ονομαστική διάμετρος λαμβάνεται είτε η εξωτερική (DN/OD, outer diameter) ή η εσωτερική (DN/ID, internal diameter).</w:t>
      </w:r>
    </w:p>
    <w:p w:rsidR="008B5DF2" w:rsidRPr="00946934" w:rsidRDefault="008B5DF2" w:rsidP="008B5DF2">
      <w:pPr>
        <w:tabs>
          <w:tab w:val="left" w:pos="0"/>
          <w:tab w:val="left" w:pos="7425"/>
          <w:tab w:val="left" w:pos="8705"/>
        </w:tabs>
        <w:jc w:val="both"/>
        <w:rPr>
          <w:rFonts w:ascii="Arial" w:hAnsi="Arial" w:cs="Arial"/>
        </w:rPr>
      </w:pPr>
      <w:r w:rsidRPr="00946934">
        <w:rPr>
          <w:rFonts w:ascii="Arial" w:hAnsi="Arial" w:cs="Arial"/>
        </w:rPr>
        <w:t>Στην τιμή μονάδος περιλαμβάνεται η προμήθεια των σωλήνων και των αντιστοίχων δακτυλίων στεγάνωσης και μουφών, η μεταφορά τους επί τόπου, ο καταβιβασμός στο όρυγμα, η ευθυγράμμιση, η σύνδεση και η εκτέλεση των προβλεπομένων δοκιμών στεγανότητας.</w:t>
      </w:r>
    </w:p>
    <w:p w:rsidR="008B5DF2" w:rsidRPr="00D74650" w:rsidRDefault="008B5DF2" w:rsidP="008B5DF2">
      <w:pPr>
        <w:tabs>
          <w:tab w:val="left" w:pos="0"/>
          <w:tab w:val="left" w:pos="7425"/>
          <w:tab w:val="left" w:pos="8705"/>
        </w:tabs>
        <w:jc w:val="both"/>
        <w:rPr>
          <w:rFonts w:ascii="Arial" w:hAnsi="Arial" w:cs="Arial"/>
          <w:b/>
        </w:rPr>
      </w:pPr>
      <w:r w:rsidRPr="00946934">
        <w:rPr>
          <w:rFonts w:ascii="Arial" w:hAnsi="Arial" w:cs="Arial"/>
          <w:b/>
        </w:rPr>
        <w:t>Η εκσκαφή του ορύγματος τοποθέτησης, ο εγκιβωτισμός των σωλήνων, η επανεπίχωση και τα πάσης φύσεως απαιτούμενα ειδικά τεμάχια επιμετρώνται ιδιαιτέρως με βάση τα οικεία άρθρα του τιμολογίου.</w:t>
      </w:r>
    </w:p>
    <w:p w:rsidR="008B5DF2" w:rsidRPr="00946934" w:rsidRDefault="008B5DF2" w:rsidP="008B5DF2">
      <w:pPr>
        <w:tabs>
          <w:tab w:val="left" w:pos="0"/>
          <w:tab w:val="left" w:pos="7425"/>
          <w:tab w:val="left" w:pos="8705"/>
        </w:tabs>
        <w:jc w:val="both"/>
        <w:rPr>
          <w:rFonts w:ascii="Arial" w:hAnsi="Arial" w:cs="Arial"/>
        </w:rPr>
      </w:pPr>
      <w:r w:rsidRPr="00946934">
        <w:rPr>
          <w:rFonts w:ascii="Arial" w:hAnsi="Arial" w:cs="Arial"/>
        </w:rPr>
        <w:t>Τιμή ανά αξονικό μέτρο (m) πλήρως κατασκευασμένης σωλήνωσης κατά τα ανωτέρω..</w:t>
      </w:r>
    </w:p>
    <w:p w:rsidR="008B5DF2" w:rsidRPr="00D74650" w:rsidRDefault="008B5DF2" w:rsidP="00D74650">
      <w:pPr>
        <w:tabs>
          <w:tab w:val="left" w:pos="1136"/>
        </w:tabs>
        <w:ind w:left="1136" w:hanging="1136"/>
        <w:jc w:val="both"/>
        <w:rPr>
          <w:rFonts w:ascii="Arial" w:hAnsi="Arial" w:cs="Arial"/>
          <w:b/>
        </w:rPr>
      </w:pPr>
      <w:r w:rsidRPr="00946934">
        <w:rPr>
          <w:rFonts w:ascii="Arial" w:hAnsi="Arial" w:cs="Arial"/>
          <w:b/>
        </w:rPr>
        <w:t>12.30.01</w:t>
      </w:r>
      <w:r w:rsidRPr="00946934">
        <w:rPr>
          <w:rFonts w:ascii="Arial" w:hAnsi="Arial" w:cs="Arial"/>
          <w:b/>
        </w:rPr>
        <w:tab/>
      </w:r>
      <w:r w:rsidRPr="00946934">
        <w:rPr>
          <w:rFonts w:ascii="Arial" w:hAnsi="Arial" w:cs="Arial"/>
        </w:rPr>
        <w:t>Τυποποίηση ονομαστικής διαμέτρου σωλήνων (DN) κατά την εσωτερική διάμετρο [DN/ID]</w:t>
      </w:r>
      <w:r w:rsidRPr="00946934">
        <w:rPr>
          <w:rFonts w:ascii="Arial" w:hAnsi="Arial" w:cs="Arial"/>
        </w:rPr>
        <w:tab/>
      </w:r>
      <w:r w:rsidRPr="00946934">
        <w:rPr>
          <w:rFonts w:ascii="Arial" w:hAnsi="Arial" w:cs="Arial"/>
          <w:b/>
        </w:rPr>
        <w:t> </w:t>
      </w:r>
    </w:p>
    <w:p w:rsidR="008B5DF2" w:rsidRPr="002275B0" w:rsidRDefault="00E46EB1" w:rsidP="0054230C">
      <w:pPr>
        <w:pStyle w:val="a5"/>
        <w:rPr>
          <w:rFonts w:ascii="Arial" w:hAnsi="Arial" w:cs="Arial"/>
          <w:b/>
          <w:sz w:val="22"/>
          <w:szCs w:val="22"/>
          <w:lang w:val="el-GR"/>
        </w:rPr>
      </w:pPr>
      <w:r>
        <w:rPr>
          <w:rFonts w:ascii="Arial" w:hAnsi="Arial" w:cs="Arial"/>
          <w:b/>
          <w:bCs/>
          <w:sz w:val="22"/>
          <w:szCs w:val="22"/>
          <w:u w:val="single"/>
          <w:lang w:val="el-GR"/>
        </w:rPr>
        <w:t>ΑΤ:  3.3</w:t>
      </w:r>
      <w:r w:rsidR="008B5DF2" w:rsidRPr="002275B0">
        <w:rPr>
          <w:rFonts w:ascii="Arial" w:hAnsi="Arial" w:cs="Arial"/>
          <w:b/>
          <w:bCs/>
          <w:sz w:val="22"/>
          <w:szCs w:val="22"/>
          <w:u w:val="single"/>
          <w:lang w:val="el-GR"/>
        </w:rPr>
        <w:t>.1</w:t>
      </w:r>
    </w:p>
    <w:p w:rsidR="008B5DF2" w:rsidRPr="00946934" w:rsidRDefault="008B5DF2" w:rsidP="008B5DF2">
      <w:pPr>
        <w:pStyle w:val="a5"/>
        <w:ind w:left="0" w:firstLine="2556"/>
        <w:rPr>
          <w:rFonts w:ascii="Arial" w:hAnsi="Arial" w:cs="Arial"/>
          <w:b/>
          <w:bCs/>
          <w:sz w:val="22"/>
          <w:szCs w:val="22"/>
          <w:u w:val="single"/>
          <w:lang w:val="el-GR"/>
        </w:rPr>
      </w:pPr>
    </w:p>
    <w:p w:rsidR="008B5DF2" w:rsidRPr="00385CA5" w:rsidRDefault="008B5DF2" w:rsidP="008B5DF2">
      <w:pPr>
        <w:tabs>
          <w:tab w:val="left" w:pos="2552"/>
        </w:tabs>
        <w:ind w:firstLine="1134"/>
        <w:rPr>
          <w:rFonts w:ascii="Arial" w:hAnsi="Arial" w:cs="Arial"/>
          <w:bCs/>
        </w:rPr>
      </w:pPr>
      <w:r w:rsidRPr="00946934">
        <w:rPr>
          <w:rFonts w:ascii="Arial" w:hAnsi="Arial" w:cs="Arial"/>
          <w:b/>
          <w:bCs/>
        </w:rPr>
        <w:t>12.30.01.2</w:t>
      </w:r>
      <w:r w:rsidR="00CD0DA8">
        <w:rPr>
          <w:rFonts w:ascii="Arial" w:hAnsi="Arial" w:cs="Arial"/>
          <w:b/>
          <w:bCs/>
        </w:rPr>
        <w:t>2</w:t>
      </w:r>
      <w:r w:rsidRPr="00946934">
        <w:rPr>
          <w:rFonts w:ascii="Arial" w:hAnsi="Arial" w:cs="Arial"/>
          <w:bCs/>
        </w:rPr>
        <w:tab/>
        <w:t>Δίκτυα με σωλήνες SN8, DN/ID</w:t>
      </w:r>
      <w:r w:rsidR="00C43517">
        <w:rPr>
          <w:rFonts w:ascii="Arial" w:hAnsi="Arial" w:cs="Arial"/>
          <w:bCs/>
        </w:rPr>
        <w:t xml:space="preserve"> 4</w:t>
      </w:r>
      <w:r w:rsidRPr="00946934">
        <w:rPr>
          <w:rFonts w:ascii="Arial" w:hAnsi="Arial" w:cs="Arial"/>
          <w:bCs/>
        </w:rPr>
        <w:t>00 mm</w:t>
      </w:r>
      <w:r w:rsidRPr="00946934">
        <w:rPr>
          <w:rFonts w:ascii="Arial" w:hAnsi="Arial" w:cs="Arial"/>
          <w:bCs/>
        </w:rPr>
        <w:tab/>
      </w:r>
    </w:p>
    <w:p w:rsidR="008B5DF2" w:rsidRPr="00946934" w:rsidRDefault="008B5DF2" w:rsidP="008B5DF2">
      <w:pPr>
        <w:tabs>
          <w:tab w:val="left" w:pos="2552"/>
        </w:tabs>
        <w:ind w:firstLine="1134"/>
        <w:rPr>
          <w:rFonts w:ascii="Arial" w:hAnsi="Arial" w:cs="Arial"/>
          <w:bCs/>
        </w:rPr>
      </w:pPr>
      <w:r w:rsidRPr="00946934">
        <w:rPr>
          <w:rFonts w:ascii="Arial" w:hAnsi="Arial" w:cs="Arial"/>
          <w:bCs/>
        </w:rPr>
        <w:t xml:space="preserve">                            </w:t>
      </w:r>
      <w:r w:rsidRPr="00946934">
        <w:rPr>
          <w:rFonts w:ascii="Arial" w:hAnsi="Arial" w:cs="Arial"/>
        </w:rPr>
        <w:t xml:space="preserve">Κωδικός αναθεώρησης  </w:t>
      </w:r>
      <w:r w:rsidR="00CD0DA8" w:rsidRPr="00CD0DA8">
        <w:rPr>
          <w:rFonts w:ascii="Arial" w:hAnsi="Arial" w:cs="Arial"/>
          <w:b/>
          <w:bCs/>
          <w:color w:val="4F81BD" w:themeColor="accent1"/>
        </w:rPr>
        <w:t>ΥΔΡ 6711.6</w:t>
      </w:r>
      <w:r w:rsidRPr="00CD0DA8">
        <w:rPr>
          <w:rFonts w:ascii="Arial" w:hAnsi="Arial" w:cs="Arial"/>
          <w:b/>
          <w:bCs/>
        </w:rPr>
        <w:tab/>
      </w:r>
    </w:p>
    <w:p w:rsidR="008B5DF2" w:rsidRPr="00946934" w:rsidRDefault="008B5DF2" w:rsidP="008B5DF2">
      <w:pPr>
        <w:tabs>
          <w:tab w:val="left" w:pos="2552"/>
        </w:tabs>
        <w:ind w:firstLine="1134"/>
        <w:rPr>
          <w:rFonts w:ascii="Arial" w:hAnsi="Arial" w:cs="Arial"/>
          <w:bCs/>
        </w:rPr>
      </w:pPr>
      <w:r w:rsidRPr="00894C63">
        <w:rPr>
          <w:rFonts w:ascii="Arial" w:hAnsi="Arial" w:cs="Arial"/>
        </w:rPr>
        <w:t xml:space="preserve">        </w:t>
      </w:r>
      <w:r w:rsidRPr="00946934">
        <w:rPr>
          <w:rFonts w:ascii="Arial" w:hAnsi="Arial" w:cs="Arial"/>
        </w:rPr>
        <w:tab/>
      </w:r>
      <w:r>
        <w:rPr>
          <w:rFonts w:ascii="Arial" w:hAnsi="Arial" w:cs="Arial"/>
        </w:rPr>
        <w:t xml:space="preserve"> </w:t>
      </w:r>
      <w:r w:rsidRPr="00946934">
        <w:rPr>
          <w:rFonts w:ascii="Arial" w:hAnsi="Arial" w:cs="Arial"/>
          <w:u w:val="single"/>
        </w:rPr>
        <w:t>ΕΥΡΩ</w:t>
      </w:r>
      <w:r>
        <w:rPr>
          <w:rFonts w:ascii="Arial" w:hAnsi="Arial" w:cs="Arial"/>
        </w:rPr>
        <w:t xml:space="preserve">    </w:t>
      </w:r>
      <w:r w:rsidRPr="00946934">
        <w:rPr>
          <w:rFonts w:ascii="Arial" w:hAnsi="Arial" w:cs="Arial"/>
        </w:rPr>
        <w:t>Ολογράφως</w:t>
      </w:r>
      <w:r w:rsidR="00CD0DA8">
        <w:rPr>
          <w:rFonts w:ascii="Arial" w:hAnsi="Arial" w:cs="Arial"/>
        </w:rPr>
        <w:t xml:space="preserve">  :   τριάντα   τρία</w:t>
      </w:r>
    </w:p>
    <w:p w:rsidR="008B5DF2" w:rsidRDefault="008B5DF2" w:rsidP="008B5DF2">
      <w:pPr>
        <w:pStyle w:val="a5"/>
        <w:ind w:left="0" w:firstLine="2556"/>
        <w:rPr>
          <w:rFonts w:ascii="Arial" w:hAnsi="Arial" w:cs="Arial"/>
          <w:sz w:val="22"/>
          <w:szCs w:val="22"/>
          <w:lang w:val="el-GR"/>
        </w:rPr>
      </w:pPr>
      <w:r w:rsidRPr="00946934">
        <w:rPr>
          <w:rFonts w:ascii="Arial" w:hAnsi="Arial" w:cs="Arial"/>
          <w:sz w:val="22"/>
          <w:szCs w:val="22"/>
          <w:lang w:val="el-GR"/>
        </w:rPr>
        <w:t xml:space="preserve">Αριθμητικώς:  </w:t>
      </w:r>
      <w:r w:rsidR="00CD0DA8" w:rsidRPr="00A24041">
        <w:rPr>
          <w:rFonts w:ascii="Arial" w:hAnsi="Arial" w:cs="Arial"/>
          <w:b/>
          <w:color w:val="4F81BD" w:themeColor="accent1"/>
          <w:sz w:val="22"/>
          <w:szCs w:val="22"/>
          <w:lang w:val="el-GR"/>
        </w:rPr>
        <w:t>33</w:t>
      </w:r>
      <w:r w:rsidRPr="00A24041">
        <w:rPr>
          <w:rFonts w:ascii="Arial" w:hAnsi="Arial" w:cs="Arial"/>
          <w:b/>
          <w:color w:val="4F81BD" w:themeColor="accent1"/>
          <w:sz w:val="22"/>
          <w:szCs w:val="22"/>
          <w:lang w:val="el-GR"/>
        </w:rPr>
        <w:t>,00€</w:t>
      </w:r>
    </w:p>
    <w:p w:rsidR="008B5DF2" w:rsidRDefault="008B5DF2" w:rsidP="008B5DF2">
      <w:pPr>
        <w:pStyle w:val="a5"/>
        <w:ind w:left="0"/>
        <w:rPr>
          <w:rFonts w:ascii="Arial" w:hAnsi="Arial" w:cs="Arial"/>
          <w:sz w:val="22"/>
          <w:szCs w:val="22"/>
          <w:lang w:val="el-GR"/>
        </w:rPr>
      </w:pPr>
    </w:p>
    <w:p w:rsidR="008B5DF2" w:rsidRPr="00681C28" w:rsidRDefault="008B5DF2" w:rsidP="008B5DF2">
      <w:pPr>
        <w:pStyle w:val="a5"/>
        <w:ind w:left="0" w:firstLine="2556"/>
        <w:rPr>
          <w:rFonts w:ascii="Arial" w:hAnsi="Arial" w:cs="Arial"/>
          <w:sz w:val="22"/>
          <w:szCs w:val="22"/>
          <w:lang w:val="el-GR"/>
        </w:rPr>
      </w:pPr>
      <w:r w:rsidRPr="00946934">
        <w:rPr>
          <w:lang w:val="el-GR"/>
        </w:rPr>
        <w:tab/>
      </w:r>
      <w:r w:rsidRPr="00946934">
        <w:rPr>
          <w:lang w:val="el-GR"/>
        </w:rPr>
        <w:tab/>
      </w:r>
    </w:p>
    <w:p w:rsidR="008B5DF2" w:rsidRPr="00946934" w:rsidRDefault="00E46EB1" w:rsidP="008B5DF2">
      <w:pPr>
        <w:pStyle w:val="1"/>
        <w:spacing w:before="144"/>
        <w:rPr>
          <w:sz w:val="22"/>
          <w:szCs w:val="22"/>
          <w:lang w:val="el-GR"/>
        </w:rPr>
      </w:pPr>
      <w:r>
        <w:rPr>
          <w:sz w:val="22"/>
          <w:szCs w:val="22"/>
          <w:lang w:val="el-GR"/>
        </w:rPr>
        <w:t>Α.Τ.:</w:t>
      </w:r>
      <w:r>
        <w:rPr>
          <w:sz w:val="22"/>
          <w:szCs w:val="22"/>
          <w:lang w:val="el-GR"/>
        </w:rPr>
        <w:tab/>
        <w:t>3.4</w:t>
      </w:r>
    </w:p>
    <w:p w:rsidR="008B5DF2" w:rsidRPr="00946934" w:rsidRDefault="008B5DF2" w:rsidP="008B5DF2">
      <w:pPr>
        <w:pStyle w:val="kate"/>
        <w:tabs>
          <w:tab w:val="left" w:pos="1134"/>
          <w:tab w:val="decimal" w:pos="7371"/>
          <w:tab w:val="left" w:pos="7797"/>
        </w:tabs>
        <w:jc w:val="both"/>
        <w:rPr>
          <w:rFonts w:cs="Arial"/>
          <w:sz w:val="22"/>
          <w:szCs w:val="22"/>
          <w:u w:val="single"/>
          <w:lang w:val="el-GR"/>
        </w:rPr>
      </w:pPr>
    </w:p>
    <w:p w:rsidR="008B5DF2" w:rsidRPr="00946934" w:rsidRDefault="008B5DF2" w:rsidP="008B5DF2">
      <w:pPr>
        <w:tabs>
          <w:tab w:val="left" w:pos="1701"/>
        </w:tabs>
        <w:spacing w:before="120"/>
        <w:jc w:val="both"/>
        <w:rPr>
          <w:rFonts w:ascii="Arial" w:hAnsi="Arial" w:cs="Arial"/>
          <w:b/>
          <w:u w:val="single"/>
        </w:rPr>
      </w:pPr>
      <w:r w:rsidRPr="00965D30">
        <w:rPr>
          <w:rFonts w:ascii="Arial" w:hAnsi="Arial" w:cs="Arial"/>
          <w:b/>
        </w:rPr>
        <w:t>Αρθρο 11.02</w:t>
      </w:r>
      <w:r w:rsidRPr="00946934">
        <w:rPr>
          <w:rFonts w:ascii="Arial" w:hAnsi="Arial" w:cs="Arial"/>
          <w:b/>
        </w:rPr>
        <w:tab/>
      </w:r>
      <w:r w:rsidRPr="00946934">
        <w:rPr>
          <w:rFonts w:ascii="Arial" w:hAnsi="Arial" w:cs="Arial"/>
          <w:b/>
          <w:u w:val="single"/>
        </w:rPr>
        <w:t>Μεταλλικές εσχάρες υδροσυλλογής</w:t>
      </w:r>
    </w:p>
    <w:p w:rsidR="008B5DF2" w:rsidRPr="00946934" w:rsidRDefault="008B5DF2" w:rsidP="00D74650">
      <w:pPr>
        <w:tabs>
          <w:tab w:val="left" w:pos="1701"/>
        </w:tabs>
        <w:spacing w:before="120"/>
        <w:jc w:val="both"/>
        <w:rPr>
          <w:rFonts w:ascii="Arial" w:hAnsi="Arial" w:cs="Arial"/>
        </w:rPr>
      </w:pPr>
      <w:r w:rsidRPr="00946934">
        <w:rPr>
          <w:rFonts w:ascii="Arial" w:hAnsi="Arial" w:cs="Arial"/>
        </w:rPr>
        <w:t xml:space="preserve"> Κωδικός Αναθεώρησης</w:t>
      </w:r>
      <w:r w:rsidRPr="00946934">
        <w:rPr>
          <w:rFonts w:ascii="Arial" w:hAnsi="Arial" w:cs="Arial"/>
        </w:rPr>
        <w:tab/>
        <w:t>ΥΔΡ 6752</w:t>
      </w:r>
      <w:r w:rsidRPr="00946934">
        <w:rPr>
          <w:rFonts w:ascii="Arial" w:hAnsi="Arial" w:cs="Arial"/>
        </w:rPr>
        <w:tab/>
      </w:r>
    </w:p>
    <w:p w:rsidR="008B5DF2" w:rsidRPr="00946934" w:rsidRDefault="008B5DF2" w:rsidP="008B5DF2">
      <w:pPr>
        <w:pStyle w:val="20"/>
        <w:spacing w:line="240" w:lineRule="auto"/>
        <w:jc w:val="both"/>
        <w:rPr>
          <w:rFonts w:ascii="Arial" w:hAnsi="Arial" w:cs="Arial"/>
          <w:sz w:val="22"/>
          <w:szCs w:val="22"/>
          <w:lang w:val="el-GR"/>
        </w:rPr>
      </w:pPr>
      <w:r w:rsidRPr="00946934">
        <w:rPr>
          <w:rFonts w:ascii="Arial" w:hAnsi="Arial" w:cs="Arial"/>
          <w:sz w:val="22"/>
          <w:szCs w:val="22"/>
          <w:lang w:val="el-GR"/>
        </w:rPr>
        <w:t>Μεταλλικές εσχάρες υδροσυλλογής, με το αντίστοιχο πλαίσιο έδρασης, πλήρως τοποθετημένες, σύμφωνα με τα σχέδια λεπτομερειών της μελέτης.</w:t>
      </w:r>
    </w:p>
    <w:p w:rsidR="008B5DF2" w:rsidRPr="00946934" w:rsidRDefault="008B5DF2" w:rsidP="008B5DF2">
      <w:pPr>
        <w:pStyle w:val="20"/>
        <w:spacing w:line="240" w:lineRule="auto"/>
        <w:jc w:val="both"/>
        <w:rPr>
          <w:rFonts w:ascii="Arial" w:hAnsi="Arial" w:cs="Arial"/>
          <w:sz w:val="22"/>
          <w:szCs w:val="22"/>
          <w:lang w:val="el-GR"/>
        </w:rPr>
      </w:pPr>
      <w:r w:rsidRPr="00946934">
        <w:rPr>
          <w:rFonts w:ascii="Arial" w:hAnsi="Arial" w:cs="Arial"/>
          <w:sz w:val="22"/>
          <w:szCs w:val="22"/>
          <w:lang w:val="el-GR"/>
        </w:rPr>
        <w:t>Περιλαμβάνεται η προμήθεια και μεταφορά επί τόπου της εσχάρας και του πλαισίου έδρασης αυτής, η ακριβής ρύθμιση της στάθμης και επίκλισης της εσχάρας με χρήση στερεών υποθεμάτων και ο εγκιβωτισμός του πλαισίου έδρασης με τσιμεντοκονία, μη συρρικνούμενο κονίαμα ή εποξειδικά κονιάματα.</w:t>
      </w:r>
    </w:p>
    <w:p w:rsidR="008B5DF2" w:rsidRPr="00946934" w:rsidRDefault="008B5DF2" w:rsidP="008B5DF2">
      <w:pPr>
        <w:pStyle w:val="20"/>
        <w:spacing w:line="240" w:lineRule="auto"/>
        <w:jc w:val="both"/>
        <w:rPr>
          <w:rFonts w:ascii="Arial" w:hAnsi="Arial" w:cs="Arial"/>
          <w:sz w:val="22"/>
          <w:szCs w:val="22"/>
          <w:lang w:val="el-GR"/>
        </w:rPr>
      </w:pPr>
      <w:r w:rsidRPr="00946934">
        <w:rPr>
          <w:rFonts w:ascii="Arial" w:hAnsi="Arial" w:cs="Arial"/>
          <w:sz w:val="22"/>
          <w:szCs w:val="22"/>
          <w:lang w:val="el-GR"/>
        </w:rPr>
        <w:t>Το παρόν άρθρο έχει εφαρμογή, τόσο επί νέων όσο και επί υφιασταμένων κατασκευών (αντικατάσταση εσχαρών).</w:t>
      </w:r>
    </w:p>
    <w:p w:rsidR="008B5DF2" w:rsidRPr="00946934" w:rsidRDefault="008B5DF2" w:rsidP="008B5DF2">
      <w:pPr>
        <w:pStyle w:val="20"/>
        <w:spacing w:line="240" w:lineRule="auto"/>
        <w:jc w:val="both"/>
        <w:rPr>
          <w:rFonts w:ascii="Arial" w:hAnsi="Arial" w:cs="Arial"/>
          <w:sz w:val="22"/>
          <w:szCs w:val="22"/>
          <w:lang w:val="el-GR"/>
        </w:rPr>
      </w:pPr>
      <w:r w:rsidRPr="00946934">
        <w:rPr>
          <w:rFonts w:ascii="Arial" w:hAnsi="Arial" w:cs="Arial"/>
          <w:sz w:val="22"/>
          <w:szCs w:val="22"/>
          <w:lang w:val="el-GR"/>
        </w:rPr>
        <w:t xml:space="preserve">Επιμέτρηση για τις μεν τυποποιημένες εσχάρες βιομηχανικής προέλευσης με βάση τους πίνακες  βαρών του κατασκευαστή, για τις δε ηλεκτροσυγκολλητές εσχάρες νε βάση αναλυτικούς υπολογισμούς των ράβδων και λοιπών διατομών μορφοχάλυβα </w:t>
      </w:r>
      <w:r w:rsidRPr="00946934">
        <w:rPr>
          <w:rFonts w:ascii="Arial" w:hAnsi="Arial" w:cs="Arial"/>
          <w:sz w:val="22"/>
          <w:szCs w:val="22"/>
          <w:lang w:val="el-GR"/>
        </w:rPr>
        <w:lastRenderedPageBreak/>
        <w:t>που χρησιμοποιούνται για την κατασκευή τους. Σε καμμία περίπτωση δεν γίνεται αποδεκτή επιμέτρηση με ζύγιση.</w:t>
      </w:r>
    </w:p>
    <w:p w:rsidR="008B5DF2" w:rsidRPr="00946934" w:rsidRDefault="008B5DF2" w:rsidP="008B5DF2">
      <w:pPr>
        <w:jc w:val="both"/>
        <w:rPr>
          <w:rFonts w:ascii="Arial" w:hAnsi="Arial" w:cs="Arial"/>
        </w:rPr>
      </w:pPr>
      <w:r w:rsidRPr="00946934">
        <w:rPr>
          <w:rFonts w:ascii="Arial" w:hAnsi="Arial" w:cs="Arial"/>
        </w:rPr>
        <w:t>Τιμή ανά χιλιόγραμμο (kg) εσχάρας και αντιστοίχου πλαισίου έδρασης.</w:t>
      </w:r>
    </w:p>
    <w:p w:rsidR="008B5DF2" w:rsidRPr="00946934" w:rsidRDefault="008B5DF2" w:rsidP="00D74650">
      <w:pPr>
        <w:jc w:val="both"/>
        <w:rPr>
          <w:rFonts w:ascii="Arial" w:hAnsi="Arial" w:cs="Arial"/>
        </w:rPr>
      </w:pPr>
      <w:r w:rsidRPr="00EA030F">
        <w:rPr>
          <w:rFonts w:ascii="Arial" w:hAnsi="Arial" w:cs="Arial"/>
          <w:b/>
        </w:rPr>
        <w:t>11.02.04</w:t>
      </w:r>
      <w:r w:rsidRPr="00946934">
        <w:rPr>
          <w:rFonts w:ascii="Arial" w:hAnsi="Arial" w:cs="Arial"/>
        </w:rPr>
        <w:tab/>
        <w:t xml:space="preserve">Εσχάρες υδροσυλλογής, από ελατό χυτοσίδηρο </w:t>
      </w:r>
    </w:p>
    <w:p w:rsidR="008B5DF2" w:rsidRPr="00D74650" w:rsidRDefault="008B5DF2" w:rsidP="00D74650">
      <w:pPr>
        <w:tabs>
          <w:tab w:val="left" w:pos="1134"/>
        </w:tabs>
        <w:ind w:left="1136"/>
        <w:jc w:val="both"/>
        <w:rPr>
          <w:rFonts w:ascii="Arial" w:hAnsi="Arial" w:cs="Arial"/>
        </w:rPr>
      </w:pPr>
      <w:r w:rsidRPr="00946934">
        <w:rPr>
          <w:rFonts w:ascii="Arial" w:hAnsi="Arial" w:cs="Arial"/>
        </w:rPr>
        <w:t>Εσχάρες υδροσυλλογής, από ελατό χυτοσίδηρο (χυτοσίδηρος σφαιροειδούς γραφίτη, ductile iron), της προβλεπόμενης από την μελέτη φέρουσας ικανότητας  D κατά ΕΛΟΤ ΕΝ 124, σύμφωνα με την ΕΤΕΠ 08-07-01-04  "Εσχάρες υδροσυλλογής από ελατό χυτοσίδηρο".</w:t>
      </w:r>
    </w:p>
    <w:p w:rsidR="008B5DF2" w:rsidRPr="00965D30" w:rsidRDefault="008B5DF2" w:rsidP="008B5DF2">
      <w:pPr>
        <w:pStyle w:val="a5"/>
        <w:spacing w:line="300" w:lineRule="exact"/>
        <w:ind w:left="0" w:firstLine="1136"/>
        <w:rPr>
          <w:rFonts w:ascii="Arial" w:hAnsi="Arial" w:cs="Arial"/>
          <w:sz w:val="22"/>
          <w:szCs w:val="22"/>
          <w:lang w:val="el-GR"/>
        </w:rPr>
      </w:pPr>
      <w:r w:rsidRPr="00965D30">
        <w:rPr>
          <w:rFonts w:ascii="Arial" w:hAnsi="Arial" w:cs="Arial"/>
          <w:sz w:val="22"/>
          <w:szCs w:val="22"/>
          <w:u w:val="single"/>
          <w:lang w:val="el-GR"/>
        </w:rPr>
        <w:t>ΕΥΡΩ</w:t>
      </w:r>
      <w:r w:rsidRPr="00965D30">
        <w:rPr>
          <w:rFonts w:ascii="Arial" w:hAnsi="Arial" w:cs="Arial"/>
          <w:sz w:val="22"/>
          <w:szCs w:val="22"/>
          <w:lang w:val="el-GR"/>
        </w:rPr>
        <w:tab/>
        <w:t xml:space="preserve">Ολογράφως:   </w:t>
      </w:r>
      <w:r>
        <w:rPr>
          <w:rFonts w:ascii="Arial" w:hAnsi="Arial" w:cs="Arial"/>
          <w:sz w:val="22"/>
          <w:szCs w:val="22"/>
          <w:lang w:val="el-GR"/>
        </w:rPr>
        <w:t>ΔΥΟ    ΚΑΙ   ΕΝΕΝΗΝΤΑ</w:t>
      </w:r>
      <w:r w:rsidR="00E44F08">
        <w:rPr>
          <w:rFonts w:ascii="Arial" w:hAnsi="Arial" w:cs="Arial"/>
          <w:sz w:val="22"/>
          <w:szCs w:val="22"/>
          <w:lang w:val="el-GR"/>
        </w:rPr>
        <w:t xml:space="preserve">  ΛΕΠΤΑ.</w:t>
      </w:r>
    </w:p>
    <w:p w:rsidR="008B5DF2" w:rsidRPr="00946934" w:rsidRDefault="008B5DF2" w:rsidP="008B5DF2">
      <w:pPr>
        <w:pStyle w:val="a5"/>
        <w:tabs>
          <w:tab w:val="left" w:pos="1134"/>
        </w:tabs>
        <w:ind w:left="567" w:hanging="567"/>
        <w:rPr>
          <w:rFonts w:ascii="Arial" w:hAnsi="Arial" w:cs="Arial"/>
          <w:b/>
          <w:sz w:val="22"/>
          <w:szCs w:val="22"/>
          <w:lang w:val="el-GR"/>
        </w:rPr>
      </w:pPr>
      <w:r w:rsidRPr="00965D30">
        <w:rPr>
          <w:rFonts w:ascii="Arial" w:hAnsi="Arial" w:cs="Arial"/>
          <w:sz w:val="22"/>
          <w:szCs w:val="22"/>
          <w:lang w:val="el-GR"/>
        </w:rPr>
        <w:tab/>
      </w:r>
      <w:r w:rsidRPr="00965D30">
        <w:rPr>
          <w:rFonts w:ascii="Arial" w:hAnsi="Arial" w:cs="Arial"/>
          <w:sz w:val="22"/>
          <w:szCs w:val="22"/>
          <w:lang w:val="el-GR"/>
        </w:rPr>
        <w:tab/>
        <w:t xml:space="preserve">Αριθμητικώς:  </w:t>
      </w:r>
      <w:r w:rsidRPr="00946934">
        <w:rPr>
          <w:rFonts w:ascii="Arial" w:hAnsi="Arial" w:cs="Arial"/>
          <w:b/>
          <w:sz w:val="22"/>
          <w:szCs w:val="22"/>
          <w:lang w:val="el-GR"/>
        </w:rPr>
        <w:tab/>
      </w:r>
      <w:r>
        <w:rPr>
          <w:rFonts w:ascii="Arial" w:hAnsi="Arial" w:cs="Arial"/>
          <w:b/>
          <w:sz w:val="22"/>
          <w:szCs w:val="22"/>
          <w:lang w:val="el-GR"/>
        </w:rPr>
        <w:t>2,90€</w:t>
      </w:r>
      <w:r w:rsidRPr="00946934">
        <w:rPr>
          <w:rFonts w:ascii="Arial" w:hAnsi="Arial" w:cs="Arial"/>
          <w:b/>
          <w:sz w:val="22"/>
          <w:szCs w:val="22"/>
          <w:lang w:val="el-GR"/>
        </w:rPr>
        <w:tab/>
      </w:r>
    </w:p>
    <w:p w:rsidR="008B5DF2" w:rsidRPr="0014724A" w:rsidRDefault="008B5DF2" w:rsidP="0014724A">
      <w:pPr>
        <w:pStyle w:val="a5"/>
        <w:ind w:left="0" w:firstLine="1134"/>
        <w:rPr>
          <w:rFonts w:ascii="Arial" w:hAnsi="Arial" w:cs="Arial"/>
          <w:b/>
          <w:bCs/>
          <w:sz w:val="22"/>
          <w:szCs w:val="22"/>
          <w:u w:val="single"/>
          <w:lang w:val="el-GR"/>
        </w:rPr>
      </w:pPr>
      <w:r w:rsidRPr="00946934">
        <w:rPr>
          <w:rFonts w:ascii="Arial" w:hAnsi="Arial" w:cs="Arial"/>
          <w:sz w:val="22"/>
          <w:szCs w:val="22"/>
          <w:lang w:val="el-GR"/>
        </w:rPr>
        <w:tab/>
      </w:r>
      <w:r w:rsidRPr="00946934">
        <w:rPr>
          <w:rFonts w:ascii="Arial" w:hAnsi="Arial" w:cs="Arial"/>
          <w:sz w:val="22"/>
          <w:szCs w:val="22"/>
          <w:lang w:val="el-GR"/>
        </w:rPr>
        <w:tab/>
      </w:r>
    </w:p>
    <w:p w:rsidR="008B5DF2" w:rsidRPr="00946934" w:rsidRDefault="008B5DF2" w:rsidP="008B5DF2">
      <w:pPr>
        <w:widowControl w:val="0"/>
        <w:tabs>
          <w:tab w:val="center" w:pos="690"/>
          <w:tab w:val="left" w:pos="1225"/>
          <w:tab w:val="left" w:pos="2680"/>
          <w:tab w:val="left" w:pos="4150"/>
        </w:tabs>
        <w:rPr>
          <w:rFonts w:ascii="Arial" w:hAnsi="Arial" w:cs="Arial"/>
          <w:snapToGrid w:val="0"/>
        </w:rPr>
      </w:pPr>
    </w:p>
    <w:p w:rsidR="008B5DF2" w:rsidRPr="007C70B7" w:rsidRDefault="008B5DF2" w:rsidP="008B5DF2">
      <w:pPr>
        <w:ind w:right="-1134"/>
        <w:rPr>
          <w:rFonts w:ascii="Arial" w:hAnsi="Arial" w:cs="Arial"/>
          <w:b/>
          <w:bCs/>
        </w:rPr>
      </w:pPr>
      <w:r>
        <w:rPr>
          <w:rFonts w:ascii="Arial" w:hAnsi="Arial" w:cs="Arial"/>
          <w:b/>
          <w:bCs/>
        </w:rPr>
        <w:t xml:space="preserve"> Λιβαδειά   </w:t>
      </w:r>
      <w:r w:rsidR="0014724A">
        <w:rPr>
          <w:b/>
          <w:bCs/>
        </w:rPr>
        <w:t xml:space="preserve">    </w:t>
      </w:r>
      <w:r w:rsidR="0028740F">
        <w:rPr>
          <w:rFonts w:ascii="Arial" w:hAnsi="Arial" w:cs="Arial"/>
          <w:b/>
          <w:bCs/>
        </w:rPr>
        <w:t>21-09</w:t>
      </w:r>
      <w:r w:rsidR="0014724A" w:rsidRPr="00F7009D">
        <w:rPr>
          <w:rFonts w:ascii="Arial" w:hAnsi="Arial" w:cs="Arial"/>
          <w:b/>
          <w:bCs/>
        </w:rPr>
        <w:t>- 2018</w:t>
      </w:r>
      <w:r w:rsidRPr="00F7009D">
        <w:rPr>
          <w:rFonts w:ascii="Arial" w:hAnsi="Arial" w:cs="Arial"/>
          <w:b/>
          <w:bCs/>
        </w:rPr>
        <w:t xml:space="preserve">                          </w:t>
      </w:r>
      <w:r w:rsidR="00F7009D">
        <w:rPr>
          <w:rFonts w:ascii="Arial" w:hAnsi="Arial" w:cs="Arial"/>
          <w:b/>
          <w:bCs/>
        </w:rPr>
        <w:t xml:space="preserve">                            </w:t>
      </w:r>
      <w:r w:rsidRPr="00F7009D">
        <w:rPr>
          <w:rFonts w:ascii="Arial" w:hAnsi="Arial" w:cs="Arial"/>
          <w:b/>
          <w:bCs/>
        </w:rPr>
        <w:t xml:space="preserve">Λιβαδειά  </w:t>
      </w:r>
      <w:r w:rsidR="0028740F">
        <w:rPr>
          <w:rFonts w:ascii="Arial" w:hAnsi="Arial" w:cs="Arial"/>
          <w:b/>
          <w:bCs/>
        </w:rPr>
        <w:t>21</w:t>
      </w:r>
      <w:r w:rsidRPr="00F7009D">
        <w:rPr>
          <w:rFonts w:ascii="Arial" w:hAnsi="Arial" w:cs="Arial"/>
          <w:b/>
          <w:bCs/>
        </w:rPr>
        <w:t xml:space="preserve"> </w:t>
      </w:r>
      <w:r w:rsidR="0028740F">
        <w:rPr>
          <w:rFonts w:ascii="Arial" w:hAnsi="Arial" w:cs="Arial"/>
          <w:b/>
          <w:bCs/>
        </w:rPr>
        <w:t>-09</w:t>
      </w:r>
      <w:bookmarkStart w:id="0" w:name="_GoBack"/>
      <w:bookmarkEnd w:id="0"/>
      <w:r w:rsidRPr="00F7009D">
        <w:rPr>
          <w:rFonts w:ascii="Arial" w:hAnsi="Arial" w:cs="Arial"/>
          <w:b/>
          <w:bCs/>
        </w:rPr>
        <w:t>- 201</w:t>
      </w:r>
      <w:r w:rsidR="0014724A" w:rsidRPr="00F7009D">
        <w:rPr>
          <w:rFonts w:ascii="Arial" w:hAnsi="Arial" w:cs="Arial"/>
          <w:b/>
          <w:bCs/>
        </w:rPr>
        <w:t>8</w:t>
      </w:r>
    </w:p>
    <w:p w:rsidR="008B5DF2" w:rsidRPr="00946934" w:rsidRDefault="008B5DF2" w:rsidP="008B5DF2">
      <w:pPr>
        <w:pStyle w:val="a6"/>
        <w:ind w:right="0"/>
        <w:jc w:val="left"/>
        <w:rPr>
          <w:sz w:val="22"/>
          <w:szCs w:val="22"/>
        </w:rPr>
      </w:pPr>
      <w:r w:rsidRPr="00946934">
        <w:rPr>
          <w:sz w:val="22"/>
          <w:szCs w:val="22"/>
        </w:rPr>
        <w:t xml:space="preserve">                                                                                             ΕΛΕΓΧΘΗΚΕ                                                     </w:t>
      </w:r>
      <w:r w:rsidRPr="00946934">
        <w:rPr>
          <w:sz w:val="22"/>
          <w:szCs w:val="22"/>
        </w:rPr>
        <w:br/>
        <w:t xml:space="preserve">       ΤΜΗΜΑ </w:t>
      </w:r>
      <w:r w:rsidRPr="000C06C0">
        <w:rPr>
          <w:sz w:val="22"/>
          <w:szCs w:val="22"/>
        </w:rPr>
        <w:t xml:space="preserve">                                                                  </w:t>
      </w:r>
      <w:r w:rsidRPr="00946934">
        <w:rPr>
          <w:sz w:val="22"/>
          <w:szCs w:val="22"/>
        </w:rPr>
        <w:t>Ο ΠΡ/ΝΟΣ ΤΗΣ Τ.Υ.</w:t>
      </w:r>
    </w:p>
    <w:p w:rsidR="008B5DF2" w:rsidRPr="00946934" w:rsidRDefault="008B5DF2" w:rsidP="008B5DF2">
      <w:pPr>
        <w:pStyle w:val="a6"/>
        <w:ind w:left="0" w:right="0"/>
        <w:jc w:val="left"/>
        <w:rPr>
          <w:sz w:val="22"/>
          <w:szCs w:val="22"/>
        </w:rPr>
      </w:pPr>
      <w:r w:rsidRPr="00946934">
        <w:rPr>
          <w:sz w:val="22"/>
          <w:szCs w:val="22"/>
        </w:rPr>
        <w:t>ΠΡΟΓΡΑΜΜΑΤΙΣΜΟΥ ,ΜΕΛΕΤΩΝ &amp;</w:t>
      </w:r>
    </w:p>
    <w:p w:rsidR="008B5DF2" w:rsidRPr="00946934" w:rsidRDefault="008B5DF2" w:rsidP="008B5DF2">
      <w:pPr>
        <w:pStyle w:val="a6"/>
        <w:ind w:left="0" w:right="0"/>
        <w:jc w:val="left"/>
        <w:rPr>
          <w:sz w:val="22"/>
          <w:szCs w:val="22"/>
        </w:rPr>
      </w:pPr>
      <w:r w:rsidRPr="00946934">
        <w:rPr>
          <w:sz w:val="22"/>
          <w:szCs w:val="22"/>
        </w:rPr>
        <w:t xml:space="preserve">ΕΠΙΒΛΕΨΕΩΣ    ΕΡΓΩΝ                                                               </w:t>
      </w:r>
    </w:p>
    <w:p w:rsidR="008B5DF2" w:rsidRPr="00946934" w:rsidRDefault="008B5DF2" w:rsidP="008B5DF2">
      <w:pPr>
        <w:ind w:left="567" w:right="-1134"/>
        <w:rPr>
          <w:rFonts w:ascii="Arial" w:hAnsi="Arial" w:cs="Arial"/>
          <w:b/>
          <w:bCs/>
        </w:rPr>
      </w:pPr>
      <w:r w:rsidRPr="00946934">
        <w:rPr>
          <w:rFonts w:ascii="Arial" w:hAnsi="Arial" w:cs="Arial"/>
          <w:b/>
          <w:bCs/>
        </w:rPr>
        <w:br/>
      </w:r>
    </w:p>
    <w:p w:rsidR="008B5DF2" w:rsidRPr="00946934" w:rsidRDefault="008B5DF2" w:rsidP="008B5DF2">
      <w:pPr>
        <w:ind w:right="-1134"/>
        <w:rPr>
          <w:rFonts w:ascii="Arial" w:hAnsi="Arial" w:cs="Arial"/>
          <w:b/>
          <w:bCs/>
        </w:rPr>
      </w:pPr>
      <w:r w:rsidRPr="00946934">
        <w:rPr>
          <w:rFonts w:ascii="Arial" w:hAnsi="Arial" w:cs="Arial"/>
          <w:b/>
          <w:bCs/>
        </w:rPr>
        <w:t xml:space="preserve"> ΠΑΝ. ΦΙΛΟΣΟΦΟΠΟΥΛΟΣ                                                    ΧΡΗΣΤΟΣ ΜΠΙΜΗΣ</w:t>
      </w:r>
    </w:p>
    <w:p w:rsidR="008B5DF2" w:rsidRPr="00946934" w:rsidRDefault="008B5DF2" w:rsidP="008B5DF2">
      <w:pPr>
        <w:widowControl w:val="0"/>
        <w:tabs>
          <w:tab w:val="center" w:pos="690"/>
          <w:tab w:val="left" w:pos="1225"/>
          <w:tab w:val="left" w:pos="2680"/>
          <w:tab w:val="left" w:pos="4150"/>
        </w:tabs>
        <w:rPr>
          <w:rFonts w:ascii="Arial" w:hAnsi="Arial" w:cs="Arial"/>
          <w:snapToGrid w:val="0"/>
        </w:rPr>
      </w:pPr>
      <w:r w:rsidRPr="00946934">
        <w:rPr>
          <w:rFonts w:ascii="Arial" w:hAnsi="Arial" w:cs="Arial"/>
          <w:b/>
          <w:bCs/>
        </w:rPr>
        <w:t xml:space="preserve">   ΠΟΛΙΤΙΚΟΣ ΜΗΧΑΝΙΚΟΣ                                               ΠΟΛΙΤΙΚΟΣ ΜΗΧΑΝΙΚΟΣ</w:t>
      </w:r>
    </w:p>
    <w:p w:rsidR="008B5DF2" w:rsidRPr="00946934" w:rsidRDefault="008B5DF2" w:rsidP="008B5DF2">
      <w:pPr>
        <w:widowControl w:val="0"/>
        <w:tabs>
          <w:tab w:val="center" w:pos="690"/>
          <w:tab w:val="left" w:pos="1225"/>
          <w:tab w:val="left" w:pos="2680"/>
          <w:tab w:val="left" w:pos="4150"/>
        </w:tabs>
        <w:rPr>
          <w:rFonts w:ascii="Arial" w:hAnsi="Arial" w:cs="Arial"/>
          <w:snapToGrid w:val="0"/>
        </w:rPr>
      </w:pPr>
    </w:p>
    <w:p w:rsidR="008B5DF2" w:rsidRPr="00946934" w:rsidRDefault="008B5DF2" w:rsidP="008B5DF2">
      <w:pPr>
        <w:widowControl w:val="0"/>
        <w:tabs>
          <w:tab w:val="center" w:pos="690"/>
          <w:tab w:val="left" w:pos="1225"/>
          <w:tab w:val="left" w:pos="2680"/>
          <w:tab w:val="left" w:pos="4150"/>
        </w:tabs>
        <w:rPr>
          <w:rFonts w:ascii="Arial" w:hAnsi="Arial" w:cs="Arial"/>
          <w:snapToGrid w:val="0"/>
        </w:rPr>
      </w:pPr>
    </w:p>
    <w:p w:rsidR="008B5DF2" w:rsidRPr="00946934" w:rsidRDefault="008B5DF2" w:rsidP="008B5DF2">
      <w:pPr>
        <w:widowControl w:val="0"/>
        <w:tabs>
          <w:tab w:val="center" w:pos="690"/>
          <w:tab w:val="left" w:pos="1225"/>
          <w:tab w:val="left" w:pos="2680"/>
          <w:tab w:val="left" w:pos="4150"/>
        </w:tabs>
        <w:rPr>
          <w:rFonts w:ascii="Arial" w:hAnsi="Arial" w:cs="Arial"/>
          <w:snapToGrid w:val="0"/>
        </w:rPr>
      </w:pPr>
    </w:p>
    <w:p w:rsidR="00B55E97" w:rsidRPr="00340458" w:rsidRDefault="00B55E97" w:rsidP="00340458">
      <w:pPr>
        <w:widowControl w:val="0"/>
        <w:tabs>
          <w:tab w:val="center" w:pos="2092"/>
          <w:tab w:val="center" w:pos="8017"/>
        </w:tabs>
        <w:spacing w:before="72"/>
        <w:rPr>
          <w:rFonts w:ascii="Arial" w:hAnsi="Arial" w:cs="Arial"/>
          <w:snapToGrid w:val="0"/>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B55E97" w:rsidRPr="008434B4" w:rsidRDefault="00B55E97" w:rsidP="003C361F">
      <w:pPr>
        <w:pStyle w:val="1"/>
        <w:spacing w:before="144"/>
        <w:rPr>
          <w:color w:val="FF0000"/>
          <w:sz w:val="22"/>
          <w:szCs w:val="22"/>
          <w:lang w:val="el-GR"/>
        </w:rPr>
      </w:pPr>
    </w:p>
    <w:p w:rsidR="00963C67" w:rsidRPr="001E7186" w:rsidRDefault="00963C67" w:rsidP="00963C67">
      <w:pPr>
        <w:rPr>
          <w:lang w:val="en-US"/>
        </w:rPr>
      </w:pPr>
    </w:p>
    <w:sectPr w:rsidR="00963C67" w:rsidRPr="001E7186" w:rsidSect="0082526F">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42A" w:rsidRDefault="001E742A" w:rsidP="00E87217">
      <w:pPr>
        <w:spacing w:after="0" w:line="240" w:lineRule="auto"/>
      </w:pPr>
      <w:r>
        <w:separator/>
      </w:r>
    </w:p>
  </w:endnote>
  <w:endnote w:type="continuationSeparator" w:id="0">
    <w:p w:rsidR="001E742A" w:rsidRDefault="001E742A" w:rsidP="00E87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8B3" w:rsidRDefault="003D78B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8B3" w:rsidRDefault="005206F3" w:rsidP="003D78B3">
    <w:pPr>
      <w:rPr>
        <w:b/>
      </w:rPr>
    </w:pPr>
    <w:r>
      <w:t xml:space="preserve">                     </w:t>
    </w:r>
    <w:r w:rsidRPr="00404C14">
      <w:t xml:space="preserve">Εργο  :   </w:t>
    </w:r>
    <w:r w:rsidR="003D78B3">
      <w:rPr>
        <w:rFonts w:eastAsia="Cambria" w:cs="Cambria"/>
        <w:b/>
      </w:rPr>
      <w:t>ΚΑΤΑΣΚΕΥΗ  ΑΓΩΓΩΝ  ΟΜΒΡΙΩΝ  ΣΤΙΣ   ΟΔΟΥΣ  ΠΑΡΟΔΟΣ</w:t>
    </w:r>
    <w:r w:rsidR="003D78B3">
      <w:rPr>
        <w:b/>
      </w:rPr>
      <w:t xml:space="preserve">  </w:t>
    </w:r>
    <w:r w:rsidR="003D78B3">
      <w:rPr>
        <w:rFonts w:eastAsia="Cambria" w:cs="Cambria"/>
        <w:b/>
      </w:rPr>
      <w:t>ΑΝΤΙΚΥΡΑΣ  ΚΑΙ   ΚΥΡΙΑΚΙΟΥ</w:t>
    </w:r>
  </w:p>
  <w:p w:rsidR="005206F3" w:rsidRPr="00404C14" w:rsidRDefault="005206F3" w:rsidP="00404C14">
    <w:pPr>
      <w:pStyle w:val="a9"/>
      <w:ind w:right="360"/>
      <w:rPr>
        <w:lang w:val="el-GR"/>
      </w:rPr>
    </w:pPr>
  </w:p>
  <w:p w:rsidR="005206F3" w:rsidRPr="00404C14" w:rsidRDefault="005206F3">
    <w:pPr>
      <w:pStyle w:val="a9"/>
      <w:rPr>
        <w:lang w:val="el-G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8B3" w:rsidRDefault="003D78B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42A" w:rsidRDefault="001E742A" w:rsidP="00E87217">
      <w:pPr>
        <w:spacing w:after="0" w:line="240" w:lineRule="auto"/>
      </w:pPr>
      <w:r>
        <w:separator/>
      </w:r>
    </w:p>
  </w:footnote>
  <w:footnote w:type="continuationSeparator" w:id="0">
    <w:p w:rsidR="001E742A" w:rsidRDefault="001E742A" w:rsidP="00E8721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8B3" w:rsidRDefault="003D78B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26657"/>
      <w:docPartObj>
        <w:docPartGallery w:val="Page Numbers (Top of Page)"/>
        <w:docPartUnique/>
      </w:docPartObj>
    </w:sdtPr>
    <w:sdtEndPr/>
    <w:sdtContent>
      <w:p w:rsidR="005206F3" w:rsidRDefault="001E742A">
        <w:pPr>
          <w:pStyle w:val="a3"/>
        </w:pPr>
        <w:r>
          <w:rPr>
            <w:noProof/>
            <w:lang w:eastAsia="zh-TW"/>
          </w:rPr>
          <w:pict>
            <v:group id="_x0000_s2049" style="position:absolute;left:0;text-align:left;margin-left:0;margin-top:0;width:467pt;height:18.8pt;z-index:251660288;mso-width-percent:1000;mso-position-horizontal:center;mso-position-horizontal-relative:margin;mso-position-vertical:center;mso-position-vertical-relative:top-margin-area;mso-width-percent:1000;mso-width-relative:margin" coordorigin="1778,533" coordsize="8690,376">
              <v:shapetype id="_x0000_t32" coordsize="21600,21600" o:spt="32" o:oned="t" path="m,l21600,21600e" filled="f">
                <v:path arrowok="t" fillok="f" o:connecttype="none"/>
                <o:lock v:ext="edit" shapetype="t"/>
              </v:shapetype>
              <v:shape id="_x0000_s2050" type="#_x0000_t32" style="position:absolute;left:1778;top:720;width:8690;height:0;mso-position-horizontal:center;mso-position-horizontal-relative:margin;mso-position-vertical:center;mso-position-vertical-relative:top-margin-area;mso-height-relative:bottom-margin-area;v-text-anchor:middle" o:connectortype="straight" strokecolor="gray [1629]" strokeweight="1p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2051" type="#_x0000_t185" style="position:absolute;left:5718;top:533;width:797;height:376;mso-width-percent:100;mso-position-horizontal:center;mso-position-horizontal-relative:margin;mso-position-vertical:center;mso-position-vertical-relative:top-margin-area;mso-width-percent:100;mso-width-relative:margin;mso-height-relative:bottom-margin-area" filled="t" fillcolor="white [3212]" strokecolor="gray [1629]" strokeweight="2.25pt">
                <v:textbox style="mso-next-textbox:#_x0000_s2051" inset=",0,,0">
                  <w:txbxContent>
                    <w:p w:rsidR="005206F3" w:rsidRDefault="005206F3">
                      <w:pPr>
                        <w:jc w:val="center"/>
                      </w:pPr>
                      <w:r>
                        <w:fldChar w:fldCharType="begin"/>
                      </w:r>
                      <w:r>
                        <w:instrText xml:space="preserve"> PAGE    \* MERGEFORMAT </w:instrText>
                      </w:r>
                      <w:r>
                        <w:fldChar w:fldCharType="separate"/>
                      </w:r>
                      <w:r w:rsidR="0028740F">
                        <w:rPr>
                          <w:noProof/>
                        </w:rPr>
                        <w:t>25</w:t>
                      </w:r>
                      <w:r>
                        <w:rPr>
                          <w:noProof/>
                        </w:rPr>
                        <w:fldChar w:fldCharType="end"/>
                      </w:r>
                    </w:p>
                  </w:txbxContent>
                </v:textbox>
              </v:shape>
              <w10:wrap anchorx="margin" anchory="margin"/>
            </v:group>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8B3" w:rsidRDefault="003D78B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7940"/>
    <w:multiLevelType w:val="singleLevel"/>
    <w:tmpl w:val="0409000F"/>
    <w:lvl w:ilvl="0">
      <w:start w:val="4"/>
      <w:numFmt w:val="decimal"/>
      <w:lvlText w:val="%1."/>
      <w:lvlJc w:val="left"/>
      <w:pPr>
        <w:tabs>
          <w:tab w:val="num" w:pos="360"/>
        </w:tabs>
        <w:ind w:left="360" w:hanging="360"/>
      </w:pPr>
      <w:rPr>
        <w:rFonts w:cs="Times New Roman"/>
      </w:rPr>
    </w:lvl>
  </w:abstractNum>
  <w:abstractNum w:abstractNumId="1">
    <w:nsid w:val="16074691"/>
    <w:multiLevelType w:val="hybridMultilevel"/>
    <w:tmpl w:val="C0203B6E"/>
    <w:lvl w:ilvl="0" w:tplc="0409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33CA09F2"/>
    <w:multiLevelType w:val="hybridMultilevel"/>
    <w:tmpl w:val="8DDE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6EF2C87"/>
    <w:multiLevelType w:val="hybridMultilevel"/>
    <w:tmpl w:val="DA2A10E2"/>
    <w:lvl w:ilvl="0" w:tplc="D6BECE8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C775E5D"/>
    <w:multiLevelType w:val="hybridMultilevel"/>
    <w:tmpl w:val="C0503A1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4E6A0CED"/>
    <w:multiLevelType w:val="hybridMultilevel"/>
    <w:tmpl w:val="2A36C78C"/>
    <w:lvl w:ilvl="0" w:tplc="04080005">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1122CFA"/>
    <w:multiLevelType w:val="hybridMultilevel"/>
    <w:tmpl w:val="72861C42"/>
    <w:lvl w:ilvl="0" w:tplc="6178BC8C">
      <w:start w:val="1"/>
      <w:numFmt w:val="bullet"/>
      <w:lvlText w:val="-"/>
      <w:lvlJc w:val="left"/>
      <w:pPr>
        <w:tabs>
          <w:tab w:val="num" w:pos="2574"/>
        </w:tabs>
        <w:ind w:left="2574" w:hanging="360"/>
      </w:pPr>
      <w:rPr>
        <w:rFonts w:ascii="Courier New" w:hAnsi="Courier New" w:cs="Times New Roman" w:hint="default"/>
      </w:rPr>
    </w:lvl>
    <w:lvl w:ilvl="1" w:tplc="08090003">
      <w:start w:val="1"/>
      <w:numFmt w:val="decimal"/>
      <w:lvlText w:val="%2."/>
      <w:lvlJc w:val="left"/>
      <w:pPr>
        <w:tabs>
          <w:tab w:val="num" w:pos="1440"/>
        </w:tabs>
        <w:ind w:left="1440" w:hanging="360"/>
      </w:p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nsid w:val="7C1D36D5"/>
    <w:multiLevelType w:val="hybridMultilevel"/>
    <w:tmpl w:val="AB928DA8"/>
    <w:lvl w:ilvl="0" w:tplc="04080001">
      <w:start w:val="1"/>
      <w:numFmt w:val="bullet"/>
      <w:lvlText w:val=""/>
      <w:lvlJc w:val="left"/>
      <w:pPr>
        <w:tabs>
          <w:tab w:val="num" w:pos="502"/>
        </w:tabs>
        <w:ind w:left="502" w:hanging="360"/>
      </w:pPr>
      <w:rPr>
        <w:rFonts w:ascii="Symbol" w:hAnsi="Symbol" w:hint="default"/>
      </w:rPr>
    </w:lvl>
    <w:lvl w:ilvl="1" w:tplc="04080003" w:tentative="1">
      <w:start w:val="1"/>
      <w:numFmt w:val="bullet"/>
      <w:lvlText w:val="o"/>
      <w:lvlJc w:val="left"/>
      <w:pPr>
        <w:tabs>
          <w:tab w:val="num" w:pos="1222"/>
        </w:tabs>
        <w:ind w:left="1222" w:hanging="360"/>
      </w:pPr>
      <w:rPr>
        <w:rFonts w:ascii="Courier New" w:hAnsi="Courier New" w:hint="default"/>
      </w:rPr>
    </w:lvl>
    <w:lvl w:ilvl="2" w:tplc="04080005">
      <w:start w:val="1"/>
      <w:numFmt w:val="bullet"/>
      <w:lvlText w:val=""/>
      <w:lvlJc w:val="left"/>
      <w:pPr>
        <w:tabs>
          <w:tab w:val="num" w:pos="1942"/>
        </w:tabs>
        <w:ind w:left="1942" w:hanging="360"/>
      </w:pPr>
      <w:rPr>
        <w:rFonts w:ascii="Wingdings" w:hAnsi="Wingdings" w:hint="default"/>
      </w:rPr>
    </w:lvl>
    <w:lvl w:ilvl="3" w:tplc="04080001" w:tentative="1">
      <w:start w:val="1"/>
      <w:numFmt w:val="bullet"/>
      <w:lvlText w:val=""/>
      <w:lvlJc w:val="left"/>
      <w:pPr>
        <w:tabs>
          <w:tab w:val="num" w:pos="2662"/>
        </w:tabs>
        <w:ind w:left="2662" w:hanging="360"/>
      </w:pPr>
      <w:rPr>
        <w:rFonts w:ascii="Symbol" w:hAnsi="Symbol" w:hint="default"/>
      </w:rPr>
    </w:lvl>
    <w:lvl w:ilvl="4" w:tplc="04080003" w:tentative="1">
      <w:start w:val="1"/>
      <w:numFmt w:val="bullet"/>
      <w:lvlText w:val="o"/>
      <w:lvlJc w:val="left"/>
      <w:pPr>
        <w:tabs>
          <w:tab w:val="num" w:pos="3382"/>
        </w:tabs>
        <w:ind w:left="3382" w:hanging="360"/>
      </w:pPr>
      <w:rPr>
        <w:rFonts w:ascii="Courier New" w:hAnsi="Courier New" w:hint="default"/>
      </w:rPr>
    </w:lvl>
    <w:lvl w:ilvl="5" w:tplc="04080005" w:tentative="1">
      <w:start w:val="1"/>
      <w:numFmt w:val="bullet"/>
      <w:lvlText w:val=""/>
      <w:lvlJc w:val="left"/>
      <w:pPr>
        <w:tabs>
          <w:tab w:val="num" w:pos="4102"/>
        </w:tabs>
        <w:ind w:left="4102" w:hanging="360"/>
      </w:pPr>
      <w:rPr>
        <w:rFonts w:ascii="Wingdings" w:hAnsi="Wingdings" w:hint="default"/>
      </w:rPr>
    </w:lvl>
    <w:lvl w:ilvl="6" w:tplc="04080001" w:tentative="1">
      <w:start w:val="1"/>
      <w:numFmt w:val="bullet"/>
      <w:lvlText w:val=""/>
      <w:lvlJc w:val="left"/>
      <w:pPr>
        <w:tabs>
          <w:tab w:val="num" w:pos="4822"/>
        </w:tabs>
        <w:ind w:left="4822" w:hanging="360"/>
      </w:pPr>
      <w:rPr>
        <w:rFonts w:ascii="Symbol" w:hAnsi="Symbol" w:hint="default"/>
      </w:rPr>
    </w:lvl>
    <w:lvl w:ilvl="7" w:tplc="04080003" w:tentative="1">
      <w:start w:val="1"/>
      <w:numFmt w:val="bullet"/>
      <w:lvlText w:val="o"/>
      <w:lvlJc w:val="left"/>
      <w:pPr>
        <w:tabs>
          <w:tab w:val="num" w:pos="5542"/>
        </w:tabs>
        <w:ind w:left="5542" w:hanging="360"/>
      </w:pPr>
      <w:rPr>
        <w:rFonts w:ascii="Courier New" w:hAnsi="Courier New" w:hint="default"/>
      </w:rPr>
    </w:lvl>
    <w:lvl w:ilvl="8" w:tplc="04080005" w:tentative="1">
      <w:start w:val="1"/>
      <w:numFmt w:val="bullet"/>
      <w:lvlText w:val=""/>
      <w:lvlJc w:val="left"/>
      <w:pPr>
        <w:tabs>
          <w:tab w:val="num" w:pos="6262"/>
        </w:tabs>
        <w:ind w:left="6262" w:hanging="360"/>
      </w:pPr>
      <w:rPr>
        <w:rFonts w:ascii="Wingdings" w:hAnsi="Wingdings" w:hint="default"/>
      </w:rPr>
    </w:lvl>
  </w:abstractNum>
  <w:num w:numId="1">
    <w:abstractNumId w:val="0"/>
    <w:lvlOverride w:ilvl="0">
      <w:startOverride w:val="4"/>
    </w:lvlOverride>
  </w:num>
  <w:num w:numId="2">
    <w:abstractNumId w:val="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7"/>
  </w:num>
  <w:num w:numId="7">
    <w:abstractNumId w:val="2"/>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2"/>
    <o:shapelayout v:ext="edit">
      <o:idmap v:ext="edit" data="2"/>
      <o:rules v:ext="edit">
        <o:r id="V:Rule1" type="connector" idref="#_x0000_s2050"/>
      </o:rules>
    </o:shapelayout>
  </w:hdrShapeDefaults>
  <w:footnotePr>
    <w:footnote w:id="-1"/>
    <w:footnote w:id="0"/>
  </w:footnotePr>
  <w:endnotePr>
    <w:endnote w:id="-1"/>
    <w:endnote w:id="0"/>
  </w:endnotePr>
  <w:compat>
    <w:useFELayout/>
    <w:compatSetting w:name="compatibilityMode" w:uri="http://schemas.microsoft.com/office/word" w:val="12"/>
  </w:compat>
  <w:rsids>
    <w:rsidRoot w:val="008B5DF2"/>
    <w:rsid w:val="00072D19"/>
    <w:rsid w:val="000913E0"/>
    <w:rsid w:val="000968FE"/>
    <w:rsid w:val="001047F5"/>
    <w:rsid w:val="001144DD"/>
    <w:rsid w:val="00142646"/>
    <w:rsid w:val="0014724A"/>
    <w:rsid w:val="001875E3"/>
    <w:rsid w:val="001A7780"/>
    <w:rsid w:val="001B52D1"/>
    <w:rsid w:val="001E37CC"/>
    <w:rsid w:val="001E7186"/>
    <w:rsid w:val="001E742A"/>
    <w:rsid w:val="00203B1A"/>
    <w:rsid w:val="002275B0"/>
    <w:rsid w:val="00236424"/>
    <w:rsid w:val="002439B9"/>
    <w:rsid w:val="0024561A"/>
    <w:rsid w:val="0028740F"/>
    <w:rsid w:val="0031243F"/>
    <w:rsid w:val="00330A8B"/>
    <w:rsid w:val="00336112"/>
    <w:rsid w:val="00340458"/>
    <w:rsid w:val="00346FD7"/>
    <w:rsid w:val="00357BA7"/>
    <w:rsid w:val="003618AE"/>
    <w:rsid w:val="00366371"/>
    <w:rsid w:val="0037053D"/>
    <w:rsid w:val="0037189C"/>
    <w:rsid w:val="003C2F4D"/>
    <w:rsid w:val="003C361F"/>
    <w:rsid w:val="003D78B3"/>
    <w:rsid w:val="00403F4B"/>
    <w:rsid w:val="00404C14"/>
    <w:rsid w:val="00425E85"/>
    <w:rsid w:val="004F3E2A"/>
    <w:rsid w:val="00511571"/>
    <w:rsid w:val="005206F3"/>
    <w:rsid w:val="0054230C"/>
    <w:rsid w:val="00566555"/>
    <w:rsid w:val="00580CAC"/>
    <w:rsid w:val="005816B5"/>
    <w:rsid w:val="005C4295"/>
    <w:rsid w:val="005E4F97"/>
    <w:rsid w:val="005F08DD"/>
    <w:rsid w:val="005F1F80"/>
    <w:rsid w:val="006609A0"/>
    <w:rsid w:val="00667790"/>
    <w:rsid w:val="00680877"/>
    <w:rsid w:val="006B477D"/>
    <w:rsid w:val="006D47A2"/>
    <w:rsid w:val="007060DA"/>
    <w:rsid w:val="007A03E9"/>
    <w:rsid w:val="007C00E8"/>
    <w:rsid w:val="007C4315"/>
    <w:rsid w:val="007C54D1"/>
    <w:rsid w:val="007D35DF"/>
    <w:rsid w:val="007F3749"/>
    <w:rsid w:val="0082526F"/>
    <w:rsid w:val="00825A43"/>
    <w:rsid w:val="008434B4"/>
    <w:rsid w:val="00851738"/>
    <w:rsid w:val="008A43D6"/>
    <w:rsid w:val="008B5DF2"/>
    <w:rsid w:val="00963C67"/>
    <w:rsid w:val="009C2B7A"/>
    <w:rsid w:val="00A114A8"/>
    <w:rsid w:val="00A24041"/>
    <w:rsid w:val="00A24E2B"/>
    <w:rsid w:val="00A86A17"/>
    <w:rsid w:val="00A91470"/>
    <w:rsid w:val="00B009F9"/>
    <w:rsid w:val="00B05465"/>
    <w:rsid w:val="00B13DDC"/>
    <w:rsid w:val="00B1703D"/>
    <w:rsid w:val="00B27B04"/>
    <w:rsid w:val="00B50B48"/>
    <w:rsid w:val="00B55E97"/>
    <w:rsid w:val="00B80E41"/>
    <w:rsid w:val="00B90B4C"/>
    <w:rsid w:val="00B92171"/>
    <w:rsid w:val="00BE6829"/>
    <w:rsid w:val="00C2284B"/>
    <w:rsid w:val="00C26DB8"/>
    <w:rsid w:val="00C323AE"/>
    <w:rsid w:val="00C41E2A"/>
    <w:rsid w:val="00C43517"/>
    <w:rsid w:val="00CA1521"/>
    <w:rsid w:val="00CA3C23"/>
    <w:rsid w:val="00CA726A"/>
    <w:rsid w:val="00CA7985"/>
    <w:rsid w:val="00CD0DA8"/>
    <w:rsid w:val="00CD7FDF"/>
    <w:rsid w:val="00CE5C92"/>
    <w:rsid w:val="00D2055A"/>
    <w:rsid w:val="00D74650"/>
    <w:rsid w:val="00DB7EE3"/>
    <w:rsid w:val="00E043AB"/>
    <w:rsid w:val="00E07CAA"/>
    <w:rsid w:val="00E44F08"/>
    <w:rsid w:val="00E46EB1"/>
    <w:rsid w:val="00E87217"/>
    <w:rsid w:val="00E94E72"/>
    <w:rsid w:val="00EF203A"/>
    <w:rsid w:val="00F056E6"/>
    <w:rsid w:val="00F7009D"/>
    <w:rsid w:val="00F80E4B"/>
    <w:rsid w:val="00FA6DDD"/>
    <w:rsid w:val="00FC7474"/>
    <w:rsid w:val="00FF6B8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26F"/>
  </w:style>
  <w:style w:type="paragraph" w:styleId="1">
    <w:name w:val="heading 1"/>
    <w:basedOn w:val="a"/>
    <w:next w:val="a"/>
    <w:link w:val="1Char"/>
    <w:qFormat/>
    <w:rsid w:val="008B5DF2"/>
    <w:pPr>
      <w:keepNext/>
      <w:widowControl w:val="0"/>
      <w:tabs>
        <w:tab w:val="left" w:pos="225"/>
        <w:tab w:val="left" w:pos="670"/>
      </w:tabs>
      <w:autoSpaceDE w:val="0"/>
      <w:autoSpaceDN w:val="0"/>
      <w:spacing w:before="216" w:after="0" w:line="240" w:lineRule="auto"/>
      <w:outlineLvl w:val="0"/>
    </w:pPr>
    <w:rPr>
      <w:rFonts w:ascii="Arial" w:eastAsia="Times New Roman" w:hAnsi="Arial" w:cs="Arial"/>
      <w:b/>
      <w:bCs/>
      <w:sz w:val="24"/>
      <w:szCs w:val="24"/>
      <w:u w:val="single"/>
      <w:lang w:val="en-US"/>
    </w:rPr>
  </w:style>
  <w:style w:type="paragraph" w:styleId="2">
    <w:name w:val="heading 2"/>
    <w:basedOn w:val="a"/>
    <w:next w:val="a"/>
    <w:link w:val="2Char"/>
    <w:qFormat/>
    <w:rsid w:val="008B5DF2"/>
    <w:pPr>
      <w:keepNext/>
      <w:widowControl w:val="0"/>
      <w:tabs>
        <w:tab w:val="center" w:pos="1402"/>
        <w:tab w:val="left" w:pos="2725"/>
      </w:tabs>
      <w:autoSpaceDE w:val="0"/>
      <w:autoSpaceDN w:val="0"/>
      <w:spacing w:before="72" w:after="0" w:line="240" w:lineRule="auto"/>
      <w:outlineLvl w:val="1"/>
    </w:pPr>
    <w:rPr>
      <w:rFonts w:ascii="Arial" w:eastAsia="Times New Roman" w:hAnsi="Arial" w:cs="Arial"/>
      <w:sz w:val="24"/>
      <w:szCs w:val="24"/>
      <w:lang w:val="en-US"/>
    </w:rPr>
  </w:style>
  <w:style w:type="paragraph" w:styleId="3">
    <w:name w:val="heading 3"/>
    <w:basedOn w:val="a"/>
    <w:next w:val="a"/>
    <w:link w:val="3Char"/>
    <w:qFormat/>
    <w:rsid w:val="008B5DF2"/>
    <w:pPr>
      <w:keepNext/>
      <w:widowControl w:val="0"/>
      <w:tabs>
        <w:tab w:val="left" w:pos="115"/>
      </w:tabs>
      <w:autoSpaceDE w:val="0"/>
      <w:autoSpaceDN w:val="0"/>
      <w:spacing w:after="0" w:line="240" w:lineRule="auto"/>
      <w:jc w:val="center"/>
      <w:outlineLvl w:val="2"/>
    </w:pPr>
    <w:rPr>
      <w:rFonts w:ascii="Arial" w:eastAsia="Times New Roman" w:hAnsi="Arial" w:cs="Arial"/>
      <w:b/>
      <w:bCs/>
      <w:sz w:val="32"/>
      <w:szCs w:val="32"/>
      <w:u w:val="single"/>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8B5DF2"/>
    <w:rPr>
      <w:rFonts w:ascii="Arial" w:eastAsia="Times New Roman" w:hAnsi="Arial" w:cs="Arial"/>
      <w:b/>
      <w:bCs/>
      <w:sz w:val="24"/>
      <w:szCs w:val="24"/>
      <w:u w:val="single"/>
      <w:lang w:val="en-US"/>
    </w:rPr>
  </w:style>
  <w:style w:type="character" w:customStyle="1" w:styleId="2Char">
    <w:name w:val="Επικεφαλίδα 2 Char"/>
    <w:basedOn w:val="a0"/>
    <w:link w:val="2"/>
    <w:rsid w:val="008B5DF2"/>
    <w:rPr>
      <w:rFonts w:ascii="Arial" w:eastAsia="Times New Roman" w:hAnsi="Arial" w:cs="Arial"/>
      <w:sz w:val="24"/>
      <w:szCs w:val="24"/>
      <w:lang w:val="en-US"/>
    </w:rPr>
  </w:style>
  <w:style w:type="character" w:customStyle="1" w:styleId="3Char">
    <w:name w:val="Επικεφαλίδα 3 Char"/>
    <w:basedOn w:val="a0"/>
    <w:link w:val="3"/>
    <w:rsid w:val="008B5DF2"/>
    <w:rPr>
      <w:rFonts w:ascii="Arial" w:eastAsia="Times New Roman" w:hAnsi="Arial" w:cs="Arial"/>
      <w:b/>
      <w:bCs/>
      <w:sz w:val="32"/>
      <w:szCs w:val="32"/>
      <w:u w:val="single"/>
      <w:lang w:val="en-US"/>
    </w:rPr>
  </w:style>
  <w:style w:type="paragraph" w:styleId="a3">
    <w:name w:val="header"/>
    <w:basedOn w:val="a"/>
    <w:link w:val="Char"/>
    <w:rsid w:val="008B5DF2"/>
    <w:pPr>
      <w:tabs>
        <w:tab w:val="center" w:pos="4153"/>
        <w:tab w:val="right" w:pos="8306"/>
      </w:tabs>
      <w:autoSpaceDE w:val="0"/>
      <w:autoSpaceDN w:val="0"/>
      <w:spacing w:before="80" w:after="0" w:line="240" w:lineRule="auto"/>
      <w:jc w:val="both"/>
    </w:pPr>
    <w:rPr>
      <w:rFonts w:ascii="Arial" w:eastAsia="Times New Roman" w:hAnsi="Arial" w:cs="Arial"/>
      <w:sz w:val="19"/>
      <w:szCs w:val="19"/>
    </w:rPr>
  </w:style>
  <w:style w:type="character" w:customStyle="1" w:styleId="Char">
    <w:name w:val="Κεφαλίδα Char"/>
    <w:basedOn w:val="a0"/>
    <w:link w:val="a3"/>
    <w:rsid w:val="008B5DF2"/>
    <w:rPr>
      <w:rFonts w:ascii="Arial" w:eastAsia="Times New Roman" w:hAnsi="Arial" w:cs="Arial"/>
      <w:sz w:val="19"/>
      <w:szCs w:val="19"/>
    </w:rPr>
  </w:style>
  <w:style w:type="paragraph" w:styleId="a4">
    <w:name w:val="Body Text"/>
    <w:basedOn w:val="a"/>
    <w:link w:val="Char0"/>
    <w:rsid w:val="008B5DF2"/>
    <w:pPr>
      <w:widowControl w:val="0"/>
      <w:tabs>
        <w:tab w:val="left" w:pos="195"/>
      </w:tabs>
      <w:autoSpaceDE w:val="0"/>
      <w:autoSpaceDN w:val="0"/>
      <w:spacing w:before="216" w:after="0" w:line="240" w:lineRule="auto"/>
    </w:pPr>
    <w:rPr>
      <w:rFonts w:ascii="Arial" w:eastAsia="Times New Roman" w:hAnsi="Arial" w:cs="Arial"/>
      <w:sz w:val="24"/>
      <w:szCs w:val="24"/>
      <w:lang w:val="en-US"/>
    </w:rPr>
  </w:style>
  <w:style w:type="character" w:customStyle="1" w:styleId="Char0">
    <w:name w:val="Σώμα κειμένου Char"/>
    <w:basedOn w:val="a0"/>
    <w:link w:val="a4"/>
    <w:rsid w:val="008B5DF2"/>
    <w:rPr>
      <w:rFonts w:ascii="Arial" w:eastAsia="Times New Roman" w:hAnsi="Arial" w:cs="Arial"/>
      <w:sz w:val="24"/>
      <w:szCs w:val="24"/>
      <w:lang w:val="en-US"/>
    </w:rPr>
  </w:style>
  <w:style w:type="paragraph" w:styleId="a5">
    <w:name w:val="Body Text Indent"/>
    <w:basedOn w:val="a"/>
    <w:link w:val="Char1"/>
    <w:rsid w:val="008B5DF2"/>
    <w:pPr>
      <w:autoSpaceDE w:val="0"/>
      <w:autoSpaceDN w:val="0"/>
      <w:spacing w:after="120" w:line="240" w:lineRule="auto"/>
      <w:ind w:left="283"/>
    </w:pPr>
    <w:rPr>
      <w:rFonts w:ascii="Times New Roman" w:eastAsia="Times New Roman" w:hAnsi="Times New Roman" w:cs="Times New Roman"/>
      <w:sz w:val="20"/>
      <w:szCs w:val="20"/>
      <w:lang w:val="en-US"/>
    </w:rPr>
  </w:style>
  <w:style w:type="character" w:customStyle="1" w:styleId="Char1">
    <w:name w:val="Σώμα κείμενου με εσοχή Char"/>
    <w:basedOn w:val="a0"/>
    <w:link w:val="a5"/>
    <w:rsid w:val="008B5DF2"/>
    <w:rPr>
      <w:rFonts w:ascii="Times New Roman" w:eastAsia="Times New Roman" w:hAnsi="Times New Roman" w:cs="Times New Roman"/>
      <w:sz w:val="20"/>
      <w:szCs w:val="20"/>
      <w:lang w:val="en-US"/>
    </w:rPr>
  </w:style>
  <w:style w:type="paragraph" w:styleId="a6">
    <w:name w:val="Block Text"/>
    <w:basedOn w:val="a"/>
    <w:rsid w:val="008B5DF2"/>
    <w:pPr>
      <w:autoSpaceDE w:val="0"/>
      <w:autoSpaceDN w:val="0"/>
      <w:spacing w:before="80" w:after="0" w:line="240" w:lineRule="auto"/>
      <w:ind w:left="567" w:right="425"/>
      <w:jc w:val="both"/>
    </w:pPr>
    <w:rPr>
      <w:rFonts w:ascii="Arial" w:eastAsia="Times New Roman" w:hAnsi="Arial" w:cs="Arial"/>
      <w:b/>
      <w:bCs/>
      <w:sz w:val="20"/>
      <w:szCs w:val="20"/>
    </w:rPr>
  </w:style>
  <w:style w:type="paragraph" w:customStyle="1" w:styleId="a7">
    <w:name w:val="ΕΠΙΣΤΟΛΗ"/>
    <w:basedOn w:val="a"/>
    <w:rsid w:val="008B5DF2"/>
    <w:pPr>
      <w:suppressAutoHyphens/>
      <w:autoSpaceDE w:val="0"/>
      <w:autoSpaceDN w:val="0"/>
      <w:spacing w:after="0" w:line="240" w:lineRule="auto"/>
    </w:pPr>
    <w:rPr>
      <w:rFonts w:ascii="Arial" w:eastAsia="Times New Roman" w:hAnsi="Arial" w:cs="Arial"/>
      <w:b/>
      <w:bCs/>
      <w:sz w:val="24"/>
      <w:szCs w:val="24"/>
    </w:rPr>
  </w:style>
  <w:style w:type="paragraph" w:customStyle="1" w:styleId="kate">
    <w:name w:val="kate"/>
    <w:basedOn w:val="a"/>
    <w:rsid w:val="008B5DF2"/>
    <w:pPr>
      <w:spacing w:after="0" w:line="240" w:lineRule="auto"/>
    </w:pPr>
    <w:rPr>
      <w:rFonts w:ascii="Arial" w:eastAsia="Times New Roman" w:hAnsi="Arial" w:cs="Times New Roman"/>
      <w:sz w:val="28"/>
      <w:szCs w:val="20"/>
      <w:lang w:val="en-US" w:eastAsia="en-US"/>
    </w:rPr>
  </w:style>
  <w:style w:type="paragraph" w:customStyle="1" w:styleId="a8">
    <w:name w:val="Üñèñï"/>
    <w:basedOn w:val="a"/>
    <w:rsid w:val="008B5DF2"/>
    <w:pPr>
      <w:widowControl w:val="0"/>
      <w:tabs>
        <w:tab w:val="left" w:pos="397"/>
        <w:tab w:val="left" w:pos="1276"/>
      </w:tabs>
      <w:overflowPunct w:val="0"/>
      <w:autoSpaceDE w:val="0"/>
      <w:autoSpaceDN w:val="0"/>
      <w:adjustRightInd w:val="0"/>
      <w:spacing w:before="120" w:after="0" w:line="240" w:lineRule="auto"/>
      <w:jc w:val="both"/>
    </w:pPr>
    <w:rPr>
      <w:rFonts w:ascii="Arial" w:eastAsia="Times New Roman" w:hAnsi="Arial" w:cs="Arial"/>
      <w:lang w:eastAsia="en-US"/>
    </w:rPr>
  </w:style>
  <w:style w:type="paragraph" w:customStyle="1" w:styleId="10">
    <w:name w:val="Σώμα κειμένου1"/>
    <w:basedOn w:val="a"/>
    <w:rsid w:val="008B5DF2"/>
    <w:pPr>
      <w:suppressAutoHyphens/>
      <w:overflowPunct w:val="0"/>
      <w:autoSpaceDE w:val="0"/>
      <w:autoSpaceDN w:val="0"/>
      <w:adjustRightInd w:val="0"/>
      <w:spacing w:after="0" w:line="240" w:lineRule="auto"/>
      <w:ind w:left="284" w:firstLine="851"/>
      <w:jc w:val="both"/>
    </w:pPr>
    <w:rPr>
      <w:rFonts w:ascii="Times New Roman" w:eastAsia="Times New Roman" w:hAnsi="Times New Roman" w:cs="Times New Roman"/>
      <w:spacing w:val="-3"/>
      <w:szCs w:val="20"/>
      <w:lang w:eastAsia="en-US"/>
    </w:rPr>
  </w:style>
  <w:style w:type="paragraph" w:styleId="20">
    <w:name w:val="Body Text 2"/>
    <w:basedOn w:val="a"/>
    <w:link w:val="2Char0"/>
    <w:rsid w:val="008B5DF2"/>
    <w:pPr>
      <w:autoSpaceDE w:val="0"/>
      <w:autoSpaceDN w:val="0"/>
      <w:spacing w:after="120" w:line="480" w:lineRule="auto"/>
    </w:pPr>
    <w:rPr>
      <w:rFonts w:ascii="Times New Roman" w:eastAsia="Times New Roman" w:hAnsi="Times New Roman" w:cs="Times New Roman"/>
      <w:sz w:val="20"/>
      <w:szCs w:val="20"/>
      <w:lang w:val="en-US"/>
    </w:rPr>
  </w:style>
  <w:style w:type="character" w:customStyle="1" w:styleId="2Char0">
    <w:name w:val="Σώμα κείμενου 2 Char"/>
    <w:basedOn w:val="a0"/>
    <w:link w:val="20"/>
    <w:rsid w:val="008B5DF2"/>
    <w:rPr>
      <w:rFonts w:ascii="Times New Roman" w:eastAsia="Times New Roman" w:hAnsi="Times New Roman" w:cs="Times New Roman"/>
      <w:sz w:val="20"/>
      <w:szCs w:val="20"/>
      <w:lang w:val="en-US"/>
    </w:rPr>
  </w:style>
  <w:style w:type="paragraph" w:styleId="a9">
    <w:name w:val="footer"/>
    <w:basedOn w:val="a"/>
    <w:link w:val="Char2"/>
    <w:rsid w:val="008B5DF2"/>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Char2">
    <w:name w:val="Υποσέλιδο Char"/>
    <w:basedOn w:val="a0"/>
    <w:link w:val="a9"/>
    <w:rsid w:val="008B5DF2"/>
    <w:rPr>
      <w:rFonts w:ascii="Times New Roman" w:eastAsia="Times New Roman" w:hAnsi="Times New Roman" w:cs="Times New Roman"/>
      <w:sz w:val="20"/>
      <w:szCs w:val="20"/>
      <w:lang w:val="en-US"/>
    </w:rPr>
  </w:style>
  <w:style w:type="character" w:styleId="aa">
    <w:name w:val="page number"/>
    <w:basedOn w:val="a0"/>
    <w:rsid w:val="008B5DF2"/>
  </w:style>
  <w:style w:type="paragraph" w:customStyle="1" w:styleId="draxmes">
    <w:name w:val="draxmes"/>
    <w:basedOn w:val="a"/>
    <w:rsid w:val="008B5DF2"/>
    <w:pPr>
      <w:tabs>
        <w:tab w:val="left" w:pos="1701"/>
      </w:tabs>
      <w:suppressAutoHyphens/>
      <w:overflowPunct w:val="0"/>
      <w:autoSpaceDE w:val="0"/>
      <w:autoSpaceDN w:val="0"/>
      <w:adjustRightInd w:val="0"/>
      <w:spacing w:after="0" w:line="240" w:lineRule="auto"/>
      <w:ind w:left="284"/>
      <w:textAlignment w:val="baseline"/>
    </w:pPr>
    <w:rPr>
      <w:rFonts w:ascii="Times New Roman" w:eastAsia="Times New Roman" w:hAnsi="Times New Roman" w:cs="Times New Roman"/>
      <w:spacing w:val="-3"/>
      <w:szCs w:val="20"/>
      <w:lang w:eastAsia="en-US"/>
    </w:rPr>
  </w:style>
  <w:style w:type="paragraph" w:styleId="21">
    <w:name w:val="Body Text Indent 2"/>
    <w:basedOn w:val="a"/>
    <w:link w:val="2Char1"/>
    <w:rsid w:val="008B5DF2"/>
    <w:pPr>
      <w:autoSpaceDE w:val="0"/>
      <w:autoSpaceDN w:val="0"/>
      <w:spacing w:after="120" w:line="480" w:lineRule="auto"/>
      <w:ind w:left="283"/>
    </w:pPr>
    <w:rPr>
      <w:rFonts w:ascii="Times New Roman" w:eastAsia="Times New Roman" w:hAnsi="Times New Roman" w:cs="Times New Roman"/>
      <w:sz w:val="20"/>
      <w:szCs w:val="20"/>
      <w:lang w:val="en-US"/>
    </w:rPr>
  </w:style>
  <w:style w:type="character" w:customStyle="1" w:styleId="2Char1">
    <w:name w:val="Σώμα κείμενου με εσοχή 2 Char"/>
    <w:basedOn w:val="a0"/>
    <w:link w:val="21"/>
    <w:rsid w:val="008B5DF2"/>
    <w:rPr>
      <w:rFonts w:ascii="Times New Roman" w:eastAsia="Times New Roman" w:hAnsi="Times New Roman" w:cs="Times New Roman"/>
      <w:sz w:val="20"/>
      <w:szCs w:val="20"/>
      <w:lang w:val="en-US"/>
    </w:rPr>
  </w:style>
  <w:style w:type="paragraph" w:styleId="30">
    <w:name w:val="Body Text 3"/>
    <w:basedOn w:val="a"/>
    <w:link w:val="3Char0"/>
    <w:rsid w:val="008B5DF2"/>
    <w:pPr>
      <w:autoSpaceDE w:val="0"/>
      <w:autoSpaceDN w:val="0"/>
      <w:spacing w:after="120" w:line="240" w:lineRule="auto"/>
    </w:pPr>
    <w:rPr>
      <w:rFonts w:ascii="Times New Roman" w:eastAsia="Times New Roman" w:hAnsi="Times New Roman" w:cs="Times New Roman"/>
      <w:sz w:val="16"/>
      <w:szCs w:val="16"/>
      <w:lang w:val="en-US"/>
    </w:rPr>
  </w:style>
  <w:style w:type="character" w:customStyle="1" w:styleId="3Char0">
    <w:name w:val="Σώμα κείμενου 3 Char"/>
    <w:basedOn w:val="a0"/>
    <w:link w:val="30"/>
    <w:rsid w:val="008B5DF2"/>
    <w:rPr>
      <w:rFonts w:ascii="Times New Roman" w:eastAsia="Times New Roman" w:hAnsi="Times New Roman" w:cs="Times New Roman"/>
      <w:sz w:val="16"/>
      <w:szCs w:val="16"/>
      <w:lang w:val="en-US"/>
    </w:rPr>
  </w:style>
  <w:style w:type="character" w:customStyle="1" w:styleId="FontStyle21">
    <w:name w:val="Font Style21"/>
    <w:uiPriority w:val="99"/>
    <w:rsid w:val="00C43517"/>
    <w:rPr>
      <w:rFonts w:ascii="Arial" w:hAnsi="Arial"/>
      <w:sz w:val="22"/>
    </w:rPr>
  </w:style>
  <w:style w:type="paragraph" w:styleId="ab">
    <w:name w:val="Balloon Text"/>
    <w:basedOn w:val="a"/>
    <w:link w:val="Char3"/>
    <w:uiPriority w:val="99"/>
    <w:semiHidden/>
    <w:unhideWhenUsed/>
    <w:rsid w:val="00A86A17"/>
    <w:pPr>
      <w:spacing w:after="0" w:line="240" w:lineRule="auto"/>
    </w:pPr>
    <w:rPr>
      <w:rFonts w:ascii="Tahoma" w:hAnsi="Tahoma" w:cs="Tahoma"/>
      <w:sz w:val="16"/>
      <w:szCs w:val="16"/>
    </w:rPr>
  </w:style>
  <w:style w:type="character" w:customStyle="1" w:styleId="Char3">
    <w:name w:val="Κείμενο πλαισίου Char"/>
    <w:basedOn w:val="a0"/>
    <w:link w:val="ab"/>
    <w:uiPriority w:val="99"/>
    <w:semiHidden/>
    <w:rsid w:val="00A86A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457347">
      <w:bodyDiv w:val="1"/>
      <w:marLeft w:val="0"/>
      <w:marRight w:val="0"/>
      <w:marTop w:val="0"/>
      <w:marBottom w:val="0"/>
      <w:divBdr>
        <w:top w:val="none" w:sz="0" w:space="0" w:color="auto"/>
        <w:left w:val="none" w:sz="0" w:space="0" w:color="auto"/>
        <w:bottom w:val="none" w:sz="0" w:space="0" w:color="auto"/>
        <w:right w:val="none" w:sz="0" w:space="0" w:color="auto"/>
      </w:divBdr>
    </w:div>
    <w:div w:id="904679499">
      <w:bodyDiv w:val="1"/>
      <w:marLeft w:val="0"/>
      <w:marRight w:val="0"/>
      <w:marTop w:val="0"/>
      <w:marBottom w:val="0"/>
      <w:divBdr>
        <w:top w:val="none" w:sz="0" w:space="0" w:color="auto"/>
        <w:left w:val="none" w:sz="0" w:space="0" w:color="auto"/>
        <w:bottom w:val="none" w:sz="0" w:space="0" w:color="auto"/>
        <w:right w:val="none" w:sz="0" w:space="0" w:color="auto"/>
      </w:divBdr>
    </w:div>
    <w:div w:id="99545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26</Pages>
  <Words>6886</Words>
  <Characters>37189</Characters>
  <Application>Microsoft Office Word</Application>
  <DocSecurity>0</DocSecurity>
  <Lines>309</Lines>
  <Paragraphs>87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43988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Χρήστης των Windows</dc:creator>
  <cp:keywords/>
  <dc:description/>
  <cp:lastModifiedBy>Χρήστης των Windows</cp:lastModifiedBy>
  <cp:revision>85</cp:revision>
  <cp:lastPrinted>2018-08-14T06:32:00Z</cp:lastPrinted>
  <dcterms:created xsi:type="dcterms:W3CDTF">2018-03-22T08:28:00Z</dcterms:created>
  <dcterms:modified xsi:type="dcterms:W3CDTF">2018-09-24T06:49:00Z</dcterms:modified>
</cp:coreProperties>
</file>